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6BE8" w14:textId="5085CB73" w:rsidR="00561108" w:rsidRPr="00FE7CCE" w:rsidRDefault="00E835AD" w:rsidP="00561108">
      <w:pPr>
        <w:pStyle w:val="Subtitle"/>
        <w:spacing w:before="60" w:after="60"/>
        <w:jc w:val="right"/>
        <w:rPr>
          <w:rFonts w:asciiTheme="minorHAnsi" w:hAnsiTheme="minorHAnsi"/>
          <w:bCs/>
          <w:color w:val="FF0000"/>
          <w:sz w:val="22"/>
          <w:szCs w:val="22"/>
          <w:u w:val="none"/>
          <w:lang w:val="en-GB"/>
        </w:rPr>
      </w:pPr>
      <w:r w:rsidRPr="00FE7CCE">
        <w:rPr>
          <w:rFonts w:asciiTheme="minorHAnsi" w:hAnsiTheme="minorHAnsi"/>
          <w:bCs/>
          <w:sz w:val="22"/>
          <w:szCs w:val="22"/>
          <w:u w:val="none"/>
          <w:lang w:val="en-GB"/>
        </w:rPr>
        <w:t xml:space="preserve">Annex </w:t>
      </w:r>
      <w:r w:rsidR="00AF091F">
        <w:rPr>
          <w:rFonts w:asciiTheme="minorHAnsi" w:hAnsiTheme="minorHAnsi"/>
          <w:bCs/>
          <w:sz w:val="22"/>
          <w:szCs w:val="22"/>
          <w:u w:val="none"/>
          <w:lang w:val="en-GB"/>
        </w:rPr>
        <w:t>1</w:t>
      </w:r>
      <w:r w:rsidRPr="00FE7CCE">
        <w:rPr>
          <w:rFonts w:asciiTheme="minorHAnsi" w:hAnsiTheme="minorHAnsi"/>
          <w:bCs/>
          <w:sz w:val="22"/>
          <w:szCs w:val="22"/>
          <w:u w:val="none"/>
          <w:lang w:val="en-GB"/>
        </w:rPr>
        <w:t xml:space="preserve"> to SPC</w:t>
      </w:r>
      <w:r w:rsidR="000C025D" w:rsidRPr="00FE7CCE">
        <w:rPr>
          <w:rFonts w:asciiTheme="minorHAnsi" w:hAnsiTheme="minorHAnsi"/>
          <w:bCs/>
          <w:sz w:val="22"/>
          <w:szCs w:val="22"/>
          <w:u w:val="none"/>
          <w:lang w:val="en-GB"/>
        </w:rPr>
        <w:t xml:space="preserve"> </w:t>
      </w:r>
    </w:p>
    <w:p w14:paraId="7CC97F11" w14:textId="3D6B8615" w:rsidR="00561108" w:rsidRPr="00FE7CCE" w:rsidRDefault="00FE7CCE" w:rsidP="0004690B">
      <w:pPr>
        <w:pStyle w:val="Subtitle"/>
        <w:spacing w:before="60" w:after="60"/>
        <w:rPr>
          <w:rFonts w:asciiTheme="minorHAnsi" w:hAnsiTheme="minorHAnsi"/>
          <w:b/>
          <w:bCs/>
          <w:sz w:val="22"/>
          <w:szCs w:val="22"/>
          <w:u w:val="none"/>
          <w:lang w:val="en-GB"/>
        </w:rPr>
      </w:pPr>
      <w:r w:rsidRPr="00FE7CCE">
        <w:rPr>
          <w:rFonts w:asciiTheme="minorHAnsi" w:hAnsiTheme="minorHAnsi"/>
          <w:b/>
          <w:bCs/>
          <w:sz w:val="22"/>
          <w:szCs w:val="22"/>
          <w:u w:val="none"/>
          <w:lang w:val="en-GB"/>
        </w:rPr>
        <w:t xml:space="preserve">To the </w:t>
      </w:r>
      <w:r w:rsidR="00BE39BF" w:rsidRPr="00BE39BF">
        <w:rPr>
          <w:rFonts w:asciiTheme="minorHAnsi" w:hAnsiTheme="minorHAnsi"/>
          <w:b/>
          <w:bCs/>
          <w:sz w:val="22"/>
          <w:szCs w:val="22"/>
          <w:u w:val="none"/>
          <w:lang w:val="en-GB"/>
        </w:rPr>
        <w:t xml:space="preserve">public limited liability company </w:t>
      </w:r>
      <w:r w:rsidRPr="00FE7CCE">
        <w:rPr>
          <w:rFonts w:asciiTheme="minorHAnsi" w:hAnsiTheme="minorHAnsi"/>
          <w:b/>
          <w:bCs/>
          <w:sz w:val="22"/>
          <w:szCs w:val="22"/>
          <w:u w:val="none"/>
          <w:lang w:val="en-GB"/>
        </w:rPr>
        <w:t xml:space="preserve">Oro </w:t>
      </w:r>
      <w:proofErr w:type="spellStart"/>
      <w:r w:rsidRPr="00FE7CCE">
        <w:rPr>
          <w:rFonts w:asciiTheme="minorHAnsi" w:hAnsiTheme="minorHAnsi"/>
          <w:b/>
          <w:bCs/>
          <w:sz w:val="22"/>
          <w:szCs w:val="22"/>
          <w:u w:val="none"/>
          <w:lang w:val="en-GB"/>
        </w:rPr>
        <w:t>navigacija</w:t>
      </w:r>
      <w:proofErr w:type="spellEnd"/>
    </w:p>
    <w:p w14:paraId="123E150A" w14:textId="77777777" w:rsidR="00AF091F" w:rsidRDefault="00AF091F" w:rsidP="00561108">
      <w:pPr>
        <w:pStyle w:val="Subtitle"/>
        <w:spacing w:before="60" w:after="60"/>
        <w:jc w:val="center"/>
        <w:rPr>
          <w:rFonts w:asciiTheme="minorHAnsi" w:hAnsiTheme="minorHAnsi"/>
          <w:b/>
          <w:bCs/>
          <w:sz w:val="22"/>
          <w:szCs w:val="22"/>
          <w:u w:val="none"/>
          <w:lang w:val="lt-LT"/>
        </w:rPr>
      </w:pPr>
    </w:p>
    <w:p w14:paraId="591C9C92" w14:textId="5A01CDB9" w:rsidR="00561108" w:rsidRPr="00E42D88" w:rsidRDefault="00FE7CCE" w:rsidP="00561108">
      <w:pPr>
        <w:pStyle w:val="Subtitle"/>
        <w:spacing w:before="60" w:after="60"/>
        <w:jc w:val="center"/>
        <w:rPr>
          <w:rFonts w:asciiTheme="minorHAnsi" w:hAnsiTheme="minorHAnsi"/>
          <w:b/>
          <w:bCs/>
          <w:sz w:val="22"/>
          <w:szCs w:val="22"/>
          <w:u w:val="none"/>
          <w:lang w:val="lt-LT"/>
        </w:rPr>
      </w:pPr>
      <w:r>
        <w:rPr>
          <w:rFonts w:asciiTheme="minorHAnsi" w:hAnsiTheme="minorHAnsi"/>
          <w:b/>
          <w:bCs/>
          <w:sz w:val="22"/>
          <w:szCs w:val="22"/>
          <w:u w:val="none"/>
          <w:lang w:val="lt-LT"/>
        </w:rPr>
        <w:t>TENDER</w:t>
      </w:r>
      <w:r w:rsidR="00561108" w:rsidRPr="00E42D88">
        <w:rPr>
          <w:rFonts w:asciiTheme="minorHAnsi" w:hAnsiTheme="minorHAnsi"/>
          <w:b/>
          <w:bCs/>
          <w:sz w:val="22"/>
          <w:szCs w:val="22"/>
          <w:u w:val="none"/>
          <w:lang w:val="lt-LT"/>
        </w:rPr>
        <w:t xml:space="preserve"> </w:t>
      </w:r>
    </w:p>
    <w:p w14:paraId="39AF6E5F" w14:textId="77777777" w:rsidR="00561108" w:rsidRPr="00E42D88" w:rsidRDefault="00561108" w:rsidP="00561108">
      <w:pPr>
        <w:pStyle w:val="Subtitle"/>
        <w:spacing w:before="60" w:after="60"/>
        <w:jc w:val="center"/>
        <w:rPr>
          <w:rFonts w:asciiTheme="minorHAnsi" w:hAnsiTheme="minorHAnsi"/>
          <w:b/>
          <w:bCs/>
          <w:sz w:val="22"/>
          <w:szCs w:val="22"/>
          <w:u w:val="none"/>
          <w:lang w:val="lt-LT"/>
        </w:rPr>
      </w:pPr>
    </w:p>
    <w:p w14:paraId="59E0CD99" w14:textId="1826A32F" w:rsidR="00561108" w:rsidRDefault="00715548" w:rsidP="00561108">
      <w:pPr>
        <w:pStyle w:val="Subtitle"/>
        <w:spacing w:before="60" w:after="60"/>
        <w:jc w:val="center"/>
        <w:rPr>
          <w:rFonts w:asciiTheme="minorHAnsi" w:hAnsiTheme="minorHAnsi" w:cstheme="minorHAnsi"/>
          <w:b/>
          <w:sz w:val="22"/>
          <w:szCs w:val="22"/>
          <w:u w:val="none"/>
          <w:lang w:val="lt-LT"/>
        </w:rPr>
      </w:pPr>
      <w:r>
        <w:rPr>
          <w:rFonts w:asciiTheme="minorHAnsi" w:hAnsiTheme="minorHAnsi" w:cstheme="minorHAnsi"/>
          <w:b/>
          <w:sz w:val="22"/>
          <w:szCs w:val="22"/>
          <w:u w:val="none"/>
          <w:lang w:val="lt-LT"/>
        </w:rPr>
        <w:t xml:space="preserve">FOR PROCUREMENT OF </w:t>
      </w:r>
      <w:r w:rsidR="00625008" w:rsidRPr="00DB52D7">
        <w:rPr>
          <w:rFonts w:asciiTheme="minorHAnsi" w:hAnsiTheme="minorHAnsi" w:cstheme="minorHAnsi"/>
          <w:b/>
          <w:sz w:val="22"/>
          <w:szCs w:val="22"/>
          <w:u w:val="none"/>
          <w:lang w:val="lt-LT"/>
        </w:rPr>
        <w:t xml:space="preserve">THE </w:t>
      </w:r>
      <w:r w:rsidR="00B86198">
        <w:rPr>
          <w:rFonts w:asciiTheme="minorHAnsi" w:hAnsiTheme="minorHAnsi" w:cstheme="minorHAnsi"/>
          <w:b/>
          <w:sz w:val="22"/>
          <w:szCs w:val="22"/>
          <w:u w:val="none"/>
          <w:lang w:val="lt-LT"/>
        </w:rPr>
        <w:t>FLIGHT INSPECTION SERVICES</w:t>
      </w:r>
    </w:p>
    <w:p w14:paraId="3D034CF3" w14:textId="77777777" w:rsidR="0004690B" w:rsidRPr="00E42D88" w:rsidRDefault="0004690B" w:rsidP="00561108">
      <w:pPr>
        <w:pStyle w:val="Subtitle"/>
        <w:spacing w:before="60" w:after="60"/>
        <w:jc w:val="center"/>
        <w:rPr>
          <w:rFonts w:asciiTheme="minorHAnsi" w:hAnsiTheme="minorHAnsi"/>
          <w:b/>
          <w:bCs/>
          <w:sz w:val="22"/>
          <w:szCs w:val="22"/>
          <w:u w:val="none"/>
          <w:lang w:val="lt-LT"/>
        </w:rPr>
      </w:pPr>
    </w:p>
    <w:p w14:paraId="1BC07C1D" w14:textId="27AC7B23" w:rsidR="00C043F1" w:rsidRPr="005C3D64" w:rsidRDefault="00FF6238" w:rsidP="00C043F1">
      <w:pPr>
        <w:pStyle w:val="Heading1"/>
        <w:numPr>
          <w:ilvl w:val="0"/>
          <w:numId w:val="5"/>
        </w:numPr>
        <w:tabs>
          <w:tab w:val="left" w:pos="284"/>
        </w:tabs>
        <w:spacing w:before="60" w:after="60"/>
        <w:ind w:left="0" w:firstLine="0"/>
        <w:jc w:val="center"/>
        <w:rPr>
          <w:rFonts w:asciiTheme="minorHAnsi" w:hAnsiTheme="minorHAnsi"/>
          <w:b/>
          <w:bCs/>
          <w:sz w:val="22"/>
          <w:szCs w:val="22"/>
        </w:rPr>
      </w:pPr>
      <w:bookmarkStart w:id="0" w:name="_Toc329443224"/>
      <w:r>
        <w:rPr>
          <w:rFonts w:asciiTheme="minorHAnsi" w:hAnsiTheme="minorHAnsi"/>
          <w:b/>
          <w:bCs/>
          <w:sz w:val="22"/>
          <w:szCs w:val="22"/>
        </w:rPr>
        <w:t>INFORMATION ON THE SUPPLIER</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AF091F" w:rsidRPr="005C3D64" w14:paraId="1D99EB6B" w14:textId="77777777" w:rsidTr="00FB18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3C1D87" w14:textId="77777777" w:rsidR="00AF091F" w:rsidRPr="005C3D64" w:rsidRDefault="00AF091F" w:rsidP="00FB18FA">
            <w:pPr>
              <w:spacing w:line="276" w:lineRule="auto"/>
              <w:jc w:val="both"/>
              <w:rPr>
                <w:rFonts w:asciiTheme="minorHAnsi" w:hAnsiTheme="minorHAnsi"/>
                <w:b/>
                <w:sz w:val="22"/>
                <w:szCs w:val="22"/>
              </w:rPr>
            </w:pPr>
            <w:proofErr w:type="gramStart"/>
            <w:r w:rsidRPr="00CE5C60">
              <w:rPr>
                <w:rFonts w:asciiTheme="minorHAnsi" w:hAnsiTheme="minorHAnsi"/>
                <w:b/>
                <w:sz w:val="22"/>
                <w:szCs w:val="22"/>
                <w:lang w:val="en-GB"/>
              </w:rPr>
              <w:t>Supplier‘</w:t>
            </w:r>
            <w:proofErr w:type="gramEnd"/>
            <w:r w:rsidRPr="00CE5C60">
              <w:rPr>
                <w:rFonts w:asciiTheme="minorHAnsi" w:hAnsiTheme="minorHAnsi"/>
                <w:b/>
                <w:sz w:val="22"/>
                <w:szCs w:val="22"/>
                <w:lang w:val="en-GB"/>
              </w:rPr>
              <w:t>s name / Name of Suppliers of a group of entities</w:t>
            </w:r>
          </w:p>
        </w:tc>
        <w:tc>
          <w:tcPr>
            <w:tcW w:w="4785" w:type="dxa"/>
            <w:tcBorders>
              <w:top w:val="single" w:sz="4" w:space="0" w:color="auto"/>
              <w:left w:val="single" w:sz="4" w:space="0" w:color="auto"/>
              <w:bottom w:val="single" w:sz="4" w:space="0" w:color="auto"/>
              <w:right w:val="single" w:sz="4" w:space="0" w:color="auto"/>
            </w:tcBorders>
          </w:tcPr>
          <w:p w14:paraId="57456E00" w14:textId="77777777" w:rsidR="00AF091F" w:rsidRPr="005C3D64" w:rsidRDefault="00AF091F" w:rsidP="00FB18FA">
            <w:pPr>
              <w:spacing w:line="276" w:lineRule="auto"/>
              <w:jc w:val="both"/>
              <w:rPr>
                <w:rFonts w:asciiTheme="minorHAnsi" w:hAnsiTheme="minorHAnsi"/>
                <w:sz w:val="22"/>
                <w:szCs w:val="22"/>
              </w:rPr>
            </w:pPr>
          </w:p>
        </w:tc>
      </w:tr>
      <w:tr w:rsidR="00AF091F" w:rsidRPr="005C3D64" w14:paraId="72E789D9" w14:textId="77777777" w:rsidTr="00FB18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E92430" w14:textId="77777777" w:rsidR="00AF091F" w:rsidRPr="005C3D64" w:rsidRDefault="00AF091F" w:rsidP="00FB18FA">
            <w:pPr>
              <w:spacing w:line="276" w:lineRule="auto"/>
              <w:jc w:val="both"/>
              <w:rPr>
                <w:rFonts w:asciiTheme="minorHAnsi" w:hAnsiTheme="minorHAnsi"/>
                <w:b/>
                <w:sz w:val="22"/>
                <w:szCs w:val="22"/>
              </w:rPr>
            </w:pPr>
            <w:r w:rsidRPr="0025574B">
              <w:rPr>
                <w:rFonts w:asciiTheme="minorHAnsi" w:hAnsiTheme="minorHAnsi"/>
                <w:b/>
                <w:sz w:val="22"/>
                <w:szCs w:val="22"/>
                <w:lang w:val="en-GB"/>
              </w:rPr>
              <w:t>Responsible partner of a group of entities (</w:t>
            </w:r>
            <w:r w:rsidRPr="0025574B">
              <w:rPr>
                <w:rFonts w:asciiTheme="minorHAnsi" w:hAnsiTheme="minorHAnsi"/>
                <w:b/>
                <w:i/>
                <w:sz w:val="22"/>
                <w:szCs w:val="22"/>
                <w:lang w:val="en-GB"/>
              </w:rPr>
              <w:t>to be filled in if the tender is submitted by a group of entities</w:t>
            </w:r>
            <w:r>
              <w:rPr>
                <w:rFonts w:asciiTheme="minorHAnsi" w:hAnsiTheme="minorHAnsi"/>
                <w:b/>
                <w:i/>
                <w:sz w:val="22"/>
                <w:szCs w:val="22"/>
                <w:lang w:val="en-GB"/>
              </w:rPr>
              <w:t>)</w:t>
            </w:r>
          </w:p>
        </w:tc>
        <w:tc>
          <w:tcPr>
            <w:tcW w:w="4785" w:type="dxa"/>
            <w:tcBorders>
              <w:top w:val="single" w:sz="4" w:space="0" w:color="auto"/>
              <w:left w:val="single" w:sz="4" w:space="0" w:color="auto"/>
              <w:bottom w:val="single" w:sz="4" w:space="0" w:color="auto"/>
              <w:right w:val="single" w:sz="4" w:space="0" w:color="auto"/>
            </w:tcBorders>
          </w:tcPr>
          <w:p w14:paraId="6F1E27BE" w14:textId="77777777" w:rsidR="00AF091F" w:rsidRPr="005C3D64" w:rsidRDefault="00AF091F" w:rsidP="00FB18FA">
            <w:pPr>
              <w:spacing w:line="276" w:lineRule="auto"/>
              <w:jc w:val="both"/>
              <w:rPr>
                <w:rFonts w:asciiTheme="minorHAnsi" w:hAnsiTheme="minorHAnsi"/>
                <w:sz w:val="22"/>
                <w:szCs w:val="22"/>
              </w:rPr>
            </w:pPr>
          </w:p>
        </w:tc>
      </w:tr>
      <w:tr w:rsidR="00AF091F" w:rsidRPr="005C3D64" w14:paraId="0629C320" w14:textId="77777777" w:rsidTr="00FB18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A04457" w14:textId="77777777" w:rsidR="00AF091F" w:rsidRPr="005C3D64" w:rsidRDefault="00AF091F" w:rsidP="00FB18FA">
            <w:pPr>
              <w:spacing w:line="276" w:lineRule="auto"/>
              <w:jc w:val="both"/>
              <w:rPr>
                <w:rFonts w:asciiTheme="minorHAnsi" w:hAnsiTheme="minorHAnsi"/>
                <w:b/>
                <w:sz w:val="22"/>
                <w:szCs w:val="22"/>
              </w:rPr>
            </w:pPr>
            <w:proofErr w:type="gramStart"/>
            <w:r w:rsidRPr="00E819CA">
              <w:rPr>
                <w:rFonts w:asciiTheme="minorHAnsi" w:hAnsiTheme="minorHAnsi"/>
                <w:b/>
                <w:sz w:val="22"/>
                <w:szCs w:val="22"/>
                <w:lang w:val="en-GB"/>
              </w:rPr>
              <w:t>Supplier‘</w:t>
            </w:r>
            <w:proofErr w:type="gramEnd"/>
            <w:r w:rsidRPr="00E819CA">
              <w:rPr>
                <w:rFonts w:asciiTheme="minorHAnsi" w:hAnsiTheme="minorHAnsi"/>
                <w:b/>
                <w:sz w:val="22"/>
                <w:szCs w:val="22"/>
                <w:lang w:val="en-GB"/>
              </w:rPr>
              <w:t>s address(es)</w:t>
            </w:r>
            <w:r w:rsidRPr="005C3D64">
              <w:rPr>
                <w:rStyle w:val="FootnoteReference"/>
                <w:rFonts w:asciiTheme="minorHAnsi" w:hAnsiTheme="minorHAnsi"/>
                <w:b/>
                <w:sz w:val="22"/>
                <w:szCs w:val="22"/>
              </w:rPr>
              <w:footnoteReference w:id="1"/>
            </w:r>
            <w:r w:rsidRPr="005C3D64">
              <w:rPr>
                <w:rFonts w:asciiTheme="minorHAnsi" w:hAnsiTheme="minorHAnsi"/>
                <w:b/>
                <w:sz w:val="22"/>
                <w:szCs w:val="22"/>
              </w:rPr>
              <w:t xml:space="preserve"> </w:t>
            </w:r>
            <w:r w:rsidRPr="00E819CA">
              <w:rPr>
                <w:rFonts w:asciiTheme="minorHAnsi" w:hAnsiTheme="minorHAnsi"/>
                <w:b/>
                <w:sz w:val="22"/>
                <w:szCs w:val="22"/>
                <w:lang w:val="en-GB"/>
              </w:rPr>
              <w:t>(</w:t>
            </w:r>
            <w:r w:rsidRPr="00AC517A">
              <w:rPr>
                <w:rFonts w:asciiTheme="minorHAnsi" w:hAnsiTheme="minorHAnsi"/>
                <w:b/>
                <w:i/>
                <w:sz w:val="22"/>
                <w:szCs w:val="22"/>
                <w:lang w:val="en-GB"/>
              </w:rPr>
              <w:t>address for correspondence, if different)</w:t>
            </w:r>
          </w:p>
        </w:tc>
        <w:tc>
          <w:tcPr>
            <w:tcW w:w="4785" w:type="dxa"/>
            <w:tcBorders>
              <w:top w:val="single" w:sz="4" w:space="0" w:color="auto"/>
              <w:left w:val="single" w:sz="4" w:space="0" w:color="auto"/>
              <w:bottom w:val="single" w:sz="4" w:space="0" w:color="auto"/>
              <w:right w:val="single" w:sz="4" w:space="0" w:color="auto"/>
            </w:tcBorders>
          </w:tcPr>
          <w:p w14:paraId="1A6A96D9" w14:textId="77777777" w:rsidR="00AF091F" w:rsidRPr="005C3D64" w:rsidRDefault="00AF091F" w:rsidP="00FB18FA">
            <w:pPr>
              <w:spacing w:line="276" w:lineRule="auto"/>
              <w:jc w:val="both"/>
              <w:rPr>
                <w:rFonts w:asciiTheme="minorHAnsi" w:hAnsiTheme="minorHAnsi"/>
                <w:sz w:val="22"/>
                <w:szCs w:val="22"/>
              </w:rPr>
            </w:pPr>
          </w:p>
        </w:tc>
      </w:tr>
      <w:tr w:rsidR="00AF091F" w:rsidRPr="005C3D64" w14:paraId="368215D1" w14:textId="77777777" w:rsidTr="00FB18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2F5043" w14:textId="77777777" w:rsidR="00AF091F" w:rsidRPr="005C3D64" w:rsidRDefault="00AF091F" w:rsidP="00FB18FA">
            <w:pPr>
              <w:spacing w:line="276" w:lineRule="auto"/>
              <w:jc w:val="both"/>
              <w:rPr>
                <w:rFonts w:asciiTheme="minorHAnsi" w:hAnsiTheme="minorHAnsi"/>
                <w:b/>
                <w:sz w:val="22"/>
                <w:szCs w:val="22"/>
              </w:rPr>
            </w:pPr>
            <w:r w:rsidRPr="00111339">
              <w:rPr>
                <w:rFonts w:asciiTheme="minorHAnsi" w:hAnsiTheme="minorHAnsi"/>
                <w:b/>
                <w:sz w:val="22"/>
                <w:szCs w:val="22"/>
                <w:lang w:val="en-GB"/>
              </w:rPr>
              <w:t>Legal entity code(s</w:t>
            </w:r>
            <w:r>
              <w:rPr>
                <w:rFonts w:asciiTheme="minorHAnsi" w:hAnsiTheme="minorHAnsi"/>
                <w:b/>
                <w:sz w:val="22"/>
                <w:szCs w:val="22"/>
                <w:lang w:val="en-GB"/>
              </w:rPr>
              <w:t>)</w:t>
            </w:r>
            <w:r w:rsidRPr="005C3D64">
              <w:rPr>
                <w:rFonts w:asciiTheme="minorHAnsi" w:hAnsiTheme="minorHAnsi"/>
                <w:b/>
                <w:sz w:val="22"/>
                <w:szCs w:val="22"/>
                <w:vertAlign w:val="superscript"/>
              </w:rPr>
              <w:t>1</w:t>
            </w:r>
            <w:r w:rsidRPr="005C3D64">
              <w:rPr>
                <w:rFonts w:asciiTheme="minorHAnsi" w:hAnsiTheme="minorHAnsi"/>
                <w:b/>
                <w:sz w:val="22"/>
                <w:szCs w:val="22"/>
              </w:rPr>
              <w:t xml:space="preserve"> </w:t>
            </w:r>
            <w:r w:rsidRPr="00111339">
              <w:rPr>
                <w:rFonts w:asciiTheme="minorHAnsi" w:hAnsiTheme="minorHAnsi"/>
                <w:b/>
                <w:sz w:val="22"/>
                <w:szCs w:val="22"/>
                <w:lang w:val="en-GB"/>
              </w:rPr>
              <w:t>(if the Tender is submitted by a natural person, Business Certificate No, etc</w:t>
            </w:r>
            <w:r>
              <w:rPr>
                <w:rFonts w:asciiTheme="minorHAnsi" w:hAnsiTheme="minorHAnsi"/>
                <w:b/>
                <w:sz w:val="22"/>
                <w:szCs w:val="22"/>
                <w:lang w:val="en-GB"/>
              </w:rPr>
              <w:t>.)</w:t>
            </w:r>
          </w:p>
        </w:tc>
        <w:tc>
          <w:tcPr>
            <w:tcW w:w="4785" w:type="dxa"/>
            <w:tcBorders>
              <w:top w:val="single" w:sz="4" w:space="0" w:color="auto"/>
              <w:left w:val="single" w:sz="4" w:space="0" w:color="auto"/>
              <w:bottom w:val="single" w:sz="4" w:space="0" w:color="auto"/>
              <w:right w:val="single" w:sz="4" w:space="0" w:color="auto"/>
            </w:tcBorders>
          </w:tcPr>
          <w:p w14:paraId="3126BF35" w14:textId="77777777" w:rsidR="00AF091F" w:rsidRPr="005C3D64" w:rsidRDefault="00AF091F" w:rsidP="00FB18FA">
            <w:pPr>
              <w:spacing w:line="276" w:lineRule="auto"/>
              <w:jc w:val="both"/>
              <w:rPr>
                <w:rFonts w:asciiTheme="minorHAnsi" w:hAnsiTheme="minorHAnsi"/>
                <w:sz w:val="22"/>
                <w:szCs w:val="22"/>
              </w:rPr>
            </w:pPr>
          </w:p>
        </w:tc>
      </w:tr>
      <w:tr w:rsidR="00AF091F" w:rsidRPr="005C3D64" w14:paraId="0BED6060" w14:textId="77777777" w:rsidTr="00FB18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8BCA4B" w14:textId="77777777" w:rsidR="00AF091F" w:rsidRPr="005C3D64" w:rsidRDefault="00AF091F" w:rsidP="00FB18FA">
            <w:pPr>
              <w:spacing w:line="276" w:lineRule="auto"/>
              <w:jc w:val="both"/>
              <w:rPr>
                <w:rFonts w:asciiTheme="minorHAnsi" w:hAnsiTheme="minorHAnsi"/>
                <w:b/>
                <w:sz w:val="22"/>
                <w:szCs w:val="22"/>
              </w:rPr>
            </w:pPr>
            <w:proofErr w:type="gramStart"/>
            <w:r w:rsidRPr="00111339">
              <w:rPr>
                <w:rFonts w:asciiTheme="minorHAnsi" w:hAnsiTheme="minorHAnsi"/>
                <w:b/>
                <w:sz w:val="22"/>
                <w:szCs w:val="22"/>
                <w:lang w:val="en-GB"/>
              </w:rPr>
              <w:t>Supplier‘</w:t>
            </w:r>
            <w:proofErr w:type="gramEnd"/>
            <w:r w:rsidRPr="00111339">
              <w:rPr>
                <w:rFonts w:asciiTheme="minorHAnsi" w:hAnsiTheme="minorHAnsi"/>
                <w:b/>
                <w:sz w:val="22"/>
                <w:szCs w:val="22"/>
                <w:lang w:val="en-GB"/>
              </w:rPr>
              <w:t>s VAT code(s</w:t>
            </w:r>
            <w:r>
              <w:rPr>
                <w:rFonts w:asciiTheme="minorHAnsi" w:hAnsiTheme="minorHAnsi"/>
                <w:b/>
                <w:sz w:val="22"/>
                <w:szCs w:val="22"/>
                <w:lang w:val="en-GB"/>
              </w:rPr>
              <w:t>)</w:t>
            </w:r>
            <w:r w:rsidRPr="005C3D64">
              <w:rPr>
                <w:rFonts w:asciiTheme="minorHAnsi" w:hAnsiTheme="minorHAns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08DC7125" w14:textId="77777777" w:rsidR="00AF091F" w:rsidRPr="005C3D64" w:rsidRDefault="00AF091F" w:rsidP="00FB18FA">
            <w:pPr>
              <w:spacing w:line="276" w:lineRule="auto"/>
              <w:jc w:val="both"/>
              <w:rPr>
                <w:rFonts w:asciiTheme="minorHAnsi" w:hAnsiTheme="minorHAnsi"/>
                <w:sz w:val="22"/>
                <w:szCs w:val="22"/>
              </w:rPr>
            </w:pPr>
          </w:p>
        </w:tc>
      </w:tr>
      <w:tr w:rsidR="00AF091F" w:rsidRPr="005C3D64" w14:paraId="1031D68C" w14:textId="77777777" w:rsidTr="00FB18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9704BD" w14:textId="77777777" w:rsidR="00AF091F" w:rsidRPr="005C3D64" w:rsidRDefault="00AF091F" w:rsidP="00FB18FA">
            <w:pPr>
              <w:spacing w:line="276" w:lineRule="auto"/>
              <w:jc w:val="both"/>
              <w:rPr>
                <w:rFonts w:asciiTheme="minorHAnsi" w:hAnsiTheme="minorHAnsi"/>
                <w:b/>
                <w:sz w:val="22"/>
                <w:szCs w:val="22"/>
              </w:rPr>
            </w:pPr>
            <w:r w:rsidRPr="005128FF">
              <w:rPr>
                <w:rFonts w:asciiTheme="minorHAnsi" w:hAnsiTheme="minorHAnsi"/>
                <w:b/>
                <w:sz w:val="22"/>
                <w:szCs w:val="22"/>
                <w:lang w:val="en-GB"/>
              </w:rPr>
              <w:t>Bank name and account No of Supplier/Responsible partner of a group of economic entities</w:t>
            </w:r>
          </w:p>
        </w:tc>
        <w:tc>
          <w:tcPr>
            <w:tcW w:w="4785" w:type="dxa"/>
            <w:tcBorders>
              <w:top w:val="single" w:sz="4" w:space="0" w:color="auto"/>
              <w:left w:val="single" w:sz="4" w:space="0" w:color="auto"/>
              <w:bottom w:val="single" w:sz="4" w:space="0" w:color="auto"/>
              <w:right w:val="single" w:sz="4" w:space="0" w:color="auto"/>
            </w:tcBorders>
          </w:tcPr>
          <w:p w14:paraId="389D938A" w14:textId="77777777" w:rsidR="00AF091F" w:rsidRPr="005C3D64" w:rsidRDefault="00AF091F" w:rsidP="00FB18FA">
            <w:pPr>
              <w:spacing w:line="276" w:lineRule="auto"/>
              <w:jc w:val="both"/>
              <w:rPr>
                <w:rFonts w:asciiTheme="minorHAnsi" w:hAnsiTheme="minorHAnsi"/>
                <w:sz w:val="22"/>
                <w:szCs w:val="22"/>
              </w:rPr>
            </w:pPr>
          </w:p>
        </w:tc>
      </w:tr>
      <w:tr w:rsidR="00AF091F" w:rsidRPr="005C3D64" w14:paraId="19E64C5D" w14:textId="77777777" w:rsidTr="00FB18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00824A" w14:textId="77777777" w:rsidR="00AF091F" w:rsidRPr="005C3D64" w:rsidRDefault="00AF091F" w:rsidP="00FB18FA">
            <w:pPr>
              <w:spacing w:line="276" w:lineRule="auto"/>
              <w:jc w:val="both"/>
              <w:rPr>
                <w:rFonts w:asciiTheme="minorHAnsi" w:hAnsiTheme="minorHAnsi"/>
                <w:b/>
                <w:sz w:val="22"/>
                <w:szCs w:val="22"/>
              </w:rPr>
            </w:pPr>
            <w:r w:rsidRPr="00686D7D">
              <w:rPr>
                <w:rFonts w:asciiTheme="minorHAnsi" w:hAnsiTheme="minorHAnsi"/>
                <w:b/>
                <w:sz w:val="22"/>
                <w:szCs w:val="22"/>
                <w:lang w:val="en-GB"/>
              </w:rPr>
              <w:t xml:space="preserve">Phone number of Supplier/Responsible partner of </w:t>
            </w:r>
            <w:r>
              <w:rPr>
                <w:rFonts w:asciiTheme="minorHAnsi" w:hAnsiTheme="minorHAnsi"/>
                <w:b/>
                <w:sz w:val="22"/>
                <w:szCs w:val="22"/>
                <w:lang w:val="en-GB"/>
              </w:rPr>
              <w:t xml:space="preserve">a group of </w:t>
            </w:r>
            <w:r w:rsidRPr="00686D7D">
              <w:rPr>
                <w:rFonts w:asciiTheme="minorHAnsi" w:hAnsiTheme="minorHAnsi"/>
                <w:b/>
                <w:sz w:val="22"/>
                <w:szCs w:val="22"/>
                <w:lang w:val="en-GB"/>
              </w:rPr>
              <w:t>economic entities</w:t>
            </w:r>
          </w:p>
        </w:tc>
        <w:tc>
          <w:tcPr>
            <w:tcW w:w="4785" w:type="dxa"/>
            <w:tcBorders>
              <w:top w:val="single" w:sz="4" w:space="0" w:color="auto"/>
              <w:left w:val="single" w:sz="4" w:space="0" w:color="auto"/>
              <w:bottom w:val="single" w:sz="4" w:space="0" w:color="auto"/>
              <w:right w:val="single" w:sz="4" w:space="0" w:color="auto"/>
            </w:tcBorders>
          </w:tcPr>
          <w:p w14:paraId="25932B06" w14:textId="77777777" w:rsidR="00AF091F" w:rsidRPr="005C3D64" w:rsidRDefault="00AF091F" w:rsidP="00FB18FA">
            <w:pPr>
              <w:spacing w:line="276" w:lineRule="auto"/>
              <w:jc w:val="both"/>
              <w:rPr>
                <w:rFonts w:asciiTheme="minorHAnsi" w:hAnsiTheme="minorHAnsi"/>
                <w:sz w:val="22"/>
                <w:szCs w:val="22"/>
              </w:rPr>
            </w:pPr>
          </w:p>
        </w:tc>
      </w:tr>
      <w:tr w:rsidR="00AF091F" w:rsidRPr="005C3D64" w14:paraId="29CDFC36" w14:textId="77777777" w:rsidTr="00FB18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0C54B1" w14:textId="77777777" w:rsidR="00AF091F" w:rsidRPr="005C3D64" w:rsidRDefault="00AF091F" w:rsidP="00FB18FA">
            <w:pPr>
              <w:spacing w:line="276" w:lineRule="auto"/>
              <w:jc w:val="both"/>
              <w:rPr>
                <w:rFonts w:asciiTheme="minorHAnsi" w:hAnsiTheme="minorHAnsi"/>
                <w:b/>
                <w:sz w:val="22"/>
                <w:szCs w:val="22"/>
              </w:rPr>
            </w:pPr>
            <w:r w:rsidRPr="00686D7D">
              <w:rPr>
                <w:rFonts w:asciiTheme="minorHAnsi" w:hAnsiTheme="minorHAnsi"/>
                <w:b/>
                <w:sz w:val="22"/>
                <w:szCs w:val="22"/>
                <w:lang w:val="en-GB"/>
              </w:rPr>
              <w:t>Name and surname of person authorised by Supplier/Responsible partner of a</w:t>
            </w:r>
            <w:r>
              <w:rPr>
                <w:rFonts w:asciiTheme="minorHAnsi" w:hAnsiTheme="minorHAnsi"/>
                <w:b/>
                <w:sz w:val="22"/>
                <w:szCs w:val="22"/>
                <w:lang w:val="en-GB"/>
              </w:rPr>
              <w:t xml:space="preserve"> </w:t>
            </w:r>
            <w:r w:rsidRPr="00686D7D">
              <w:rPr>
                <w:rFonts w:asciiTheme="minorHAnsi" w:hAnsiTheme="minorHAnsi"/>
                <w:b/>
                <w:sz w:val="22"/>
                <w:szCs w:val="22"/>
                <w:lang w:val="en-GB"/>
              </w:rPr>
              <w:t>group of entities to sign the contract</w:t>
            </w:r>
          </w:p>
        </w:tc>
        <w:tc>
          <w:tcPr>
            <w:tcW w:w="4785" w:type="dxa"/>
            <w:tcBorders>
              <w:top w:val="single" w:sz="4" w:space="0" w:color="auto"/>
              <w:left w:val="single" w:sz="4" w:space="0" w:color="auto"/>
              <w:bottom w:val="single" w:sz="4" w:space="0" w:color="auto"/>
              <w:right w:val="single" w:sz="4" w:space="0" w:color="auto"/>
            </w:tcBorders>
          </w:tcPr>
          <w:p w14:paraId="7B19DA05" w14:textId="77777777" w:rsidR="00AF091F" w:rsidRPr="005C3D64" w:rsidRDefault="00AF091F" w:rsidP="00FB18FA">
            <w:pPr>
              <w:spacing w:line="276" w:lineRule="auto"/>
              <w:jc w:val="both"/>
              <w:rPr>
                <w:rFonts w:asciiTheme="minorHAnsi" w:hAnsiTheme="minorHAnsi"/>
                <w:sz w:val="22"/>
                <w:szCs w:val="22"/>
              </w:rPr>
            </w:pPr>
          </w:p>
        </w:tc>
      </w:tr>
    </w:tbl>
    <w:p w14:paraId="767683F6" w14:textId="77777777" w:rsidR="00C043F1" w:rsidRPr="005C3D64" w:rsidRDefault="00C043F1" w:rsidP="00C043F1">
      <w:pPr>
        <w:spacing w:before="60" w:after="60"/>
        <w:rPr>
          <w:rFonts w:asciiTheme="minorHAnsi" w:hAnsiTheme="minorHAnsi"/>
          <w:sz w:val="22"/>
          <w:szCs w:val="22"/>
        </w:rPr>
      </w:pPr>
    </w:p>
    <w:p w14:paraId="3BB15E51" w14:textId="0F4222E8" w:rsidR="00C043F1" w:rsidRPr="000F7B39" w:rsidRDefault="000F7B39" w:rsidP="00C043F1">
      <w:pPr>
        <w:jc w:val="both"/>
        <w:rPr>
          <w:rFonts w:asciiTheme="minorHAnsi" w:hAnsiTheme="minorHAnsi" w:cs="Arial"/>
          <w:sz w:val="22"/>
          <w:szCs w:val="22"/>
          <w:lang w:val="en-GB"/>
        </w:rPr>
      </w:pPr>
      <w:r w:rsidRPr="000F7B39">
        <w:rPr>
          <w:rFonts w:asciiTheme="minorHAnsi" w:hAnsiTheme="minorHAnsi" w:cs="Arial"/>
          <w:sz w:val="22"/>
          <w:szCs w:val="22"/>
          <w:lang w:val="en-GB"/>
        </w:rPr>
        <w:t xml:space="preserve">Information on the </w:t>
      </w:r>
      <w:r>
        <w:rPr>
          <w:rFonts w:asciiTheme="minorHAnsi" w:hAnsiTheme="minorHAnsi" w:cs="Arial"/>
          <w:sz w:val="22"/>
          <w:szCs w:val="22"/>
          <w:lang w:val="en-GB"/>
        </w:rPr>
        <w:t xml:space="preserve">part </w:t>
      </w:r>
      <w:r w:rsidRPr="000F7B39">
        <w:rPr>
          <w:rFonts w:asciiTheme="minorHAnsi" w:hAnsiTheme="minorHAnsi" w:cs="Arial"/>
          <w:sz w:val="22"/>
          <w:szCs w:val="22"/>
          <w:lang w:val="en-GB"/>
        </w:rPr>
        <w:t>of goods to be delivered/service</w:t>
      </w:r>
      <w:r>
        <w:rPr>
          <w:rFonts w:asciiTheme="minorHAnsi" w:hAnsiTheme="minorHAnsi" w:cs="Arial"/>
          <w:sz w:val="22"/>
          <w:szCs w:val="22"/>
          <w:lang w:val="en-GB"/>
        </w:rPr>
        <w:t>s to</w:t>
      </w:r>
      <w:r w:rsidRPr="000F7B39">
        <w:rPr>
          <w:rFonts w:asciiTheme="minorHAnsi" w:hAnsiTheme="minorHAnsi" w:cs="Arial"/>
          <w:sz w:val="22"/>
          <w:szCs w:val="22"/>
          <w:lang w:val="en-GB"/>
        </w:rPr>
        <w:t xml:space="preserve"> be pr</w:t>
      </w:r>
      <w:r>
        <w:rPr>
          <w:rFonts w:asciiTheme="minorHAnsi" w:hAnsiTheme="minorHAnsi" w:cs="Arial"/>
          <w:sz w:val="22"/>
          <w:szCs w:val="22"/>
          <w:lang w:val="en-GB"/>
        </w:rPr>
        <w:t>ovided</w:t>
      </w:r>
      <w:r w:rsidRPr="000F7B39">
        <w:rPr>
          <w:rFonts w:asciiTheme="minorHAnsi" w:hAnsiTheme="minorHAnsi" w:cs="Arial"/>
          <w:sz w:val="22"/>
          <w:szCs w:val="22"/>
          <w:lang w:val="en-GB"/>
        </w:rPr>
        <w:t xml:space="preserve">/tasks to be performed by each member of </w:t>
      </w:r>
      <w:r w:rsidRPr="000F7B39">
        <w:rPr>
          <w:rFonts w:asciiTheme="minorHAnsi" w:hAnsiTheme="minorHAnsi" w:cs="Arial"/>
          <w:b/>
          <w:sz w:val="22"/>
          <w:szCs w:val="22"/>
          <w:lang w:val="en-GB"/>
        </w:rPr>
        <w:t>the Suppliers’ group</w:t>
      </w:r>
      <w:r w:rsidRPr="000F7B39">
        <w:rPr>
          <w:rFonts w:asciiTheme="minorHAnsi" w:hAnsiTheme="minorHAnsi" w:cs="Arial"/>
          <w:sz w:val="22"/>
          <w:szCs w:val="22"/>
          <w:lang w:val="en-GB"/>
        </w:rPr>
        <w:t xml:space="preserve"> </w:t>
      </w:r>
      <w:r>
        <w:rPr>
          <w:rFonts w:asciiTheme="minorHAnsi" w:hAnsiTheme="minorHAnsi" w:cs="Arial"/>
          <w:sz w:val="22"/>
          <w:szCs w:val="22"/>
          <w:lang w:val="en-GB"/>
        </w:rPr>
        <w:t>(</w:t>
      </w:r>
      <w:r w:rsidRPr="000F7B39">
        <w:rPr>
          <w:rFonts w:asciiTheme="minorHAnsi" w:hAnsiTheme="minorHAnsi" w:cs="Arial"/>
          <w:i/>
          <w:sz w:val="22"/>
          <w:szCs w:val="22"/>
          <w:u w:val="single"/>
          <w:lang w:val="en-GB"/>
        </w:rPr>
        <w:t>to be filled in when the tender is submitted by a group of Suppliers</w:t>
      </w:r>
      <w:r>
        <w:rPr>
          <w:rFonts w:asciiTheme="minorHAnsi" w:hAnsiTheme="minorHAnsi" w:cs="Arial"/>
          <w:sz w:val="22"/>
          <w:szCs w:val="22"/>
          <w:lang w:val="en-GB"/>
        </w:rPr>
        <w:t>)</w:t>
      </w:r>
    </w:p>
    <w:tbl>
      <w:tblPr>
        <w:tblStyle w:val="TableGrid"/>
        <w:tblW w:w="9634" w:type="dxa"/>
        <w:tblLook w:val="04A0" w:firstRow="1" w:lastRow="0" w:firstColumn="1" w:lastColumn="0" w:noHBand="0" w:noVBand="1"/>
      </w:tblPr>
      <w:tblGrid>
        <w:gridCol w:w="704"/>
        <w:gridCol w:w="4394"/>
        <w:gridCol w:w="4536"/>
      </w:tblGrid>
      <w:tr w:rsidR="00C043F1" w:rsidRPr="005C3D64" w14:paraId="2359FBB6" w14:textId="77777777" w:rsidTr="00696646">
        <w:tc>
          <w:tcPr>
            <w:tcW w:w="704" w:type="dxa"/>
            <w:shd w:val="clear" w:color="auto" w:fill="F2F2F2" w:themeFill="background1" w:themeFillShade="F2"/>
            <w:vAlign w:val="center"/>
          </w:tcPr>
          <w:p w14:paraId="1E7C1D46" w14:textId="0FF2D6BE" w:rsidR="00C043F1" w:rsidRPr="005C3D64" w:rsidRDefault="00EB37C6" w:rsidP="00EB37C6">
            <w:pPr>
              <w:spacing w:before="60" w:after="60"/>
              <w:jc w:val="center"/>
              <w:rPr>
                <w:rFonts w:asciiTheme="minorHAnsi" w:hAnsiTheme="minorHAnsi" w:cs="Arial"/>
                <w:b/>
                <w:sz w:val="22"/>
                <w:szCs w:val="22"/>
              </w:rPr>
            </w:pPr>
            <w:r w:rsidRPr="000D40D3">
              <w:rPr>
                <w:rFonts w:asciiTheme="minorHAnsi" w:hAnsiTheme="minorHAnsi" w:cs="Arial"/>
                <w:b/>
                <w:sz w:val="22"/>
                <w:szCs w:val="22"/>
                <w:lang w:val="en-GB"/>
              </w:rPr>
              <w:t>No</w:t>
            </w:r>
            <w:r>
              <w:rPr>
                <w:rFonts w:asciiTheme="minorHAnsi" w:hAnsiTheme="minorHAnsi" w:cs="Arial"/>
                <w:b/>
                <w:sz w:val="22"/>
                <w:szCs w:val="22"/>
              </w:rPr>
              <w:t>.</w:t>
            </w:r>
          </w:p>
        </w:tc>
        <w:tc>
          <w:tcPr>
            <w:tcW w:w="4394" w:type="dxa"/>
            <w:shd w:val="clear" w:color="auto" w:fill="F2F2F2" w:themeFill="background1" w:themeFillShade="F2"/>
            <w:vAlign w:val="center"/>
          </w:tcPr>
          <w:p w14:paraId="1A7BC3B9" w14:textId="6D28EEA2" w:rsidR="00C043F1" w:rsidRPr="000D40D3" w:rsidRDefault="000D40D3" w:rsidP="000D40D3">
            <w:pPr>
              <w:spacing w:before="60" w:after="60"/>
              <w:jc w:val="center"/>
              <w:rPr>
                <w:rFonts w:asciiTheme="minorHAnsi" w:hAnsiTheme="minorHAnsi" w:cs="Arial"/>
                <w:b/>
                <w:sz w:val="22"/>
                <w:szCs w:val="22"/>
                <w:lang w:val="en-GB"/>
              </w:rPr>
            </w:pPr>
            <w:r w:rsidRPr="000D40D3">
              <w:rPr>
                <w:rFonts w:asciiTheme="minorHAnsi" w:hAnsiTheme="minorHAnsi" w:cs="Arial"/>
                <w:b/>
                <w:sz w:val="22"/>
                <w:szCs w:val="22"/>
                <w:lang w:val="en-GB"/>
              </w:rPr>
              <w:t xml:space="preserve">Name of member of the </w:t>
            </w:r>
            <w:proofErr w:type="gramStart"/>
            <w:r w:rsidRPr="000D40D3">
              <w:rPr>
                <w:rFonts w:asciiTheme="minorHAnsi" w:hAnsiTheme="minorHAnsi" w:cs="Arial"/>
                <w:b/>
                <w:sz w:val="22"/>
                <w:szCs w:val="22"/>
                <w:lang w:val="en-GB"/>
              </w:rPr>
              <w:t>Suppliers‘ group</w:t>
            </w:r>
            <w:proofErr w:type="gramEnd"/>
          </w:p>
        </w:tc>
        <w:tc>
          <w:tcPr>
            <w:tcW w:w="4536" w:type="dxa"/>
            <w:shd w:val="clear" w:color="auto" w:fill="F2F2F2" w:themeFill="background1" w:themeFillShade="F2"/>
            <w:vAlign w:val="center"/>
          </w:tcPr>
          <w:p w14:paraId="19105A04" w14:textId="6D35C220" w:rsidR="00C043F1" w:rsidRPr="007E31FE" w:rsidRDefault="007E31FE" w:rsidP="007E31FE">
            <w:pPr>
              <w:spacing w:before="60" w:after="60"/>
              <w:jc w:val="center"/>
              <w:rPr>
                <w:rFonts w:asciiTheme="minorHAnsi" w:hAnsiTheme="minorHAnsi" w:cs="Arial"/>
                <w:b/>
                <w:sz w:val="22"/>
                <w:szCs w:val="22"/>
                <w:lang w:val="en-GB"/>
              </w:rPr>
            </w:pPr>
            <w:r w:rsidRPr="007E31FE">
              <w:rPr>
                <w:rFonts w:asciiTheme="minorHAnsi" w:hAnsiTheme="minorHAnsi" w:cs="Arial"/>
                <w:b/>
                <w:sz w:val="22"/>
                <w:szCs w:val="22"/>
                <w:lang w:val="en-GB"/>
              </w:rPr>
              <w:t>Part of goods to be delivered/services to be provided/tasks to be performed</w:t>
            </w:r>
          </w:p>
        </w:tc>
      </w:tr>
      <w:tr w:rsidR="00C043F1" w:rsidRPr="005C3D64" w14:paraId="3A1B0423" w14:textId="77777777" w:rsidTr="00696646">
        <w:tc>
          <w:tcPr>
            <w:tcW w:w="704" w:type="dxa"/>
          </w:tcPr>
          <w:p w14:paraId="4E1A27B1"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5C71A271" w14:textId="77777777" w:rsidR="00C043F1" w:rsidRPr="005C3D64" w:rsidRDefault="00C043F1" w:rsidP="00696646">
            <w:pPr>
              <w:spacing w:before="60" w:after="60"/>
              <w:rPr>
                <w:rFonts w:asciiTheme="minorHAnsi" w:hAnsiTheme="minorHAnsi" w:cs="Arial"/>
                <w:sz w:val="22"/>
                <w:szCs w:val="22"/>
              </w:rPr>
            </w:pPr>
          </w:p>
        </w:tc>
        <w:tc>
          <w:tcPr>
            <w:tcW w:w="4536" w:type="dxa"/>
          </w:tcPr>
          <w:p w14:paraId="0E71AD88" w14:textId="77777777" w:rsidR="00C043F1" w:rsidRPr="005C3D64" w:rsidRDefault="00C043F1" w:rsidP="00696646">
            <w:pPr>
              <w:spacing w:before="60" w:after="60"/>
              <w:rPr>
                <w:rFonts w:asciiTheme="minorHAnsi" w:hAnsiTheme="minorHAnsi" w:cs="Arial"/>
                <w:sz w:val="22"/>
                <w:szCs w:val="22"/>
              </w:rPr>
            </w:pPr>
          </w:p>
        </w:tc>
      </w:tr>
      <w:tr w:rsidR="00C043F1" w:rsidRPr="005C3D64" w14:paraId="73E04ECB" w14:textId="77777777" w:rsidTr="00696646">
        <w:tc>
          <w:tcPr>
            <w:tcW w:w="704" w:type="dxa"/>
          </w:tcPr>
          <w:p w14:paraId="397A825D"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w:t>
            </w:r>
          </w:p>
        </w:tc>
        <w:tc>
          <w:tcPr>
            <w:tcW w:w="4394" w:type="dxa"/>
          </w:tcPr>
          <w:p w14:paraId="2BE806D9" w14:textId="77777777" w:rsidR="00C043F1" w:rsidRPr="005C3D64" w:rsidRDefault="00C043F1" w:rsidP="00696646">
            <w:pPr>
              <w:spacing w:before="60" w:after="60"/>
              <w:rPr>
                <w:rFonts w:asciiTheme="minorHAnsi" w:hAnsiTheme="minorHAnsi" w:cs="Arial"/>
                <w:sz w:val="22"/>
                <w:szCs w:val="22"/>
              </w:rPr>
            </w:pPr>
          </w:p>
        </w:tc>
        <w:tc>
          <w:tcPr>
            <w:tcW w:w="4536" w:type="dxa"/>
          </w:tcPr>
          <w:p w14:paraId="7F5B7D3B" w14:textId="77777777" w:rsidR="00C043F1" w:rsidRPr="005C3D64" w:rsidRDefault="00C043F1" w:rsidP="00696646">
            <w:pPr>
              <w:spacing w:before="60" w:after="60"/>
              <w:rPr>
                <w:rFonts w:asciiTheme="minorHAnsi" w:hAnsiTheme="minorHAnsi" w:cs="Arial"/>
                <w:sz w:val="22"/>
                <w:szCs w:val="22"/>
              </w:rPr>
            </w:pPr>
          </w:p>
        </w:tc>
      </w:tr>
    </w:tbl>
    <w:p w14:paraId="7F3BC671" w14:textId="77777777" w:rsidR="00C043F1" w:rsidRPr="005C3D64" w:rsidRDefault="00C043F1" w:rsidP="00C043F1">
      <w:pPr>
        <w:spacing w:before="60" w:after="60"/>
        <w:rPr>
          <w:rFonts w:asciiTheme="minorHAnsi" w:hAnsiTheme="minorHAnsi" w:cs="Arial"/>
          <w:sz w:val="22"/>
          <w:szCs w:val="22"/>
        </w:rPr>
      </w:pPr>
    </w:p>
    <w:p w14:paraId="3338D144" w14:textId="23B6AE75" w:rsidR="00C043F1" w:rsidRPr="005C3D64" w:rsidRDefault="00DB3B6E" w:rsidP="00C043F1">
      <w:pPr>
        <w:pStyle w:val="Heading1"/>
        <w:numPr>
          <w:ilvl w:val="0"/>
          <w:numId w:val="5"/>
        </w:numPr>
        <w:spacing w:before="60" w:after="60"/>
        <w:ind w:left="720"/>
        <w:jc w:val="center"/>
        <w:rPr>
          <w:rFonts w:asciiTheme="minorHAnsi" w:hAnsiTheme="minorHAnsi"/>
          <w:b/>
          <w:bCs/>
          <w:sz w:val="22"/>
          <w:szCs w:val="22"/>
        </w:rPr>
      </w:pPr>
      <w:bookmarkStart w:id="1" w:name="_Toc329443225"/>
      <w:r>
        <w:rPr>
          <w:rFonts w:asciiTheme="minorHAnsi" w:hAnsiTheme="minorHAnsi"/>
          <w:b/>
          <w:bCs/>
          <w:sz w:val="22"/>
          <w:szCs w:val="22"/>
        </w:rPr>
        <w:t>INFORMATION ON THE CONTACT PERSON OF THE SUPPLIER/RESPONSIBLE</w:t>
      </w:r>
      <w:r w:rsidR="001C0B55">
        <w:rPr>
          <w:rFonts w:asciiTheme="minorHAnsi" w:hAnsiTheme="minorHAnsi"/>
          <w:b/>
          <w:bCs/>
          <w:sz w:val="22"/>
          <w:szCs w:val="22"/>
        </w:rPr>
        <w:t xml:space="preserve"> PARTNER</w:t>
      </w:r>
      <w:r>
        <w:rPr>
          <w:rFonts w:asciiTheme="minorHAnsi" w:hAnsiTheme="minorHAnsi"/>
          <w:b/>
          <w:bCs/>
          <w:sz w:val="22"/>
          <w:szCs w:val="22"/>
        </w:rPr>
        <w:t xml:space="preserve"> </w:t>
      </w:r>
      <w:r w:rsidR="00A46220">
        <w:rPr>
          <w:rFonts w:asciiTheme="minorHAnsi" w:hAnsiTheme="minorHAnsi"/>
          <w:b/>
          <w:bCs/>
          <w:sz w:val="22"/>
          <w:szCs w:val="22"/>
        </w:rPr>
        <w:t xml:space="preserve">OF A GROUP OF ECONOMIC ENTITIES </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043F1" w:rsidRPr="005C3D64" w14:paraId="0A4B9F52" w14:textId="77777777" w:rsidTr="00AF091F">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C0ED0E" w14:textId="292618EC" w:rsidR="00C043F1" w:rsidRPr="006E69DC" w:rsidRDefault="006E69DC" w:rsidP="006E69DC">
            <w:pPr>
              <w:spacing w:before="60" w:after="60" w:line="276" w:lineRule="auto"/>
              <w:jc w:val="both"/>
              <w:rPr>
                <w:rFonts w:asciiTheme="minorHAnsi" w:hAnsiTheme="minorHAnsi"/>
                <w:b/>
                <w:sz w:val="22"/>
                <w:szCs w:val="22"/>
                <w:lang w:val="en-GB"/>
              </w:rPr>
            </w:pPr>
            <w:r w:rsidRPr="006E69DC">
              <w:rPr>
                <w:rFonts w:asciiTheme="minorHAnsi" w:hAnsiTheme="minorHAnsi"/>
                <w:b/>
                <w:sz w:val="22"/>
                <w:szCs w:val="22"/>
                <w:lang w:val="en-GB"/>
              </w:rPr>
              <w:t>Name, surname</w:t>
            </w:r>
          </w:p>
        </w:tc>
        <w:tc>
          <w:tcPr>
            <w:tcW w:w="4785" w:type="dxa"/>
            <w:tcBorders>
              <w:top w:val="single" w:sz="4" w:space="0" w:color="auto"/>
              <w:left w:val="single" w:sz="4" w:space="0" w:color="auto"/>
              <w:bottom w:val="single" w:sz="4" w:space="0" w:color="auto"/>
              <w:right w:val="single" w:sz="4" w:space="0" w:color="auto"/>
            </w:tcBorders>
          </w:tcPr>
          <w:p w14:paraId="7552F345"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689F07AD" w14:textId="77777777" w:rsidTr="00AF091F">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2BCD01" w14:textId="06BFDF29" w:rsidR="00C043F1" w:rsidRPr="0000454D" w:rsidRDefault="0000454D" w:rsidP="0000454D">
            <w:pPr>
              <w:spacing w:before="60" w:after="60" w:line="276" w:lineRule="auto"/>
              <w:jc w:val="both"/>
              <w:rPr>
                <w:rFonts w:asciiTheme="minorHAnsi" w:hAnsiTheme="minorHAnsi"/>
                <w:b/>
                <w:sz w:val="22"/>
                <w:szCs w:val="22"/>
                <w:lang w:val="en-GB"/>
              </w:rPr>
            </w:pPr>
            <w:r w:rsidRPr="0000454D">
              <w:rPr>
                <w:rFonts w:asciiTheme="minorHAnsi" w:hAnsiTheme="minorHAnsi"/>
                <w:b/>
                <w:sz w:val="22"/>
                <w:szCs w:val="22"/>
                <w:lang w:val="en-GB"/>
              </w:rPr>
              <w:t>Phone number/Mobile pho</w:t>
            </w:r>
            <w:r>
              <w:rPr>
                <w:rFonts w:asciiTheme="minorHAnsi" w:hAnsiTheme="minorHAnsi"/>
                <w:b/>
                <w:sz w:val="22"/>
                <w:szCs w:val="22"/>
                <w:lang w:val="en-GB"/>
              </w:rPr>
              <w:t>n</w:t>
            </w:r>
            <w:r w:rsidRPr="0000454D">
              <w:rPr>
                <w:rFonts w:asciiTheme="minorHAnsi" w:hAnsiTheme="minorHAnsi"/>
                <w:b/>
                <w:sz w:val="22"/>
                <w:szCs w:val="22"/>
                <w:lang w:val="en-GB"/>
              </w:rPr>
              <w:t>e number</w:t>
            </w:r>
          </w:p>
        </w:tc>
        <w:tc>
          <w:tcPr>
            <w:tcW w:w="4785" w:type="dxa"/>
            <w:tcBorders>
              <w:top w:val="single" w:sz="4" w:space="0" w:color="auto"/>
              <w:left w:val="single" w:sz="4" w:space="0" w:color="auto"/>
              <w:bottom w:val="single" w:sz="4" w:space="0" w:color="auto"/>
              <w:right w:val="single" w:sz="4" w:space="0" w:color="auto"/>
            </w:tcBorders>
          </w:tcPr>
          <w:p w14:paraId="35646C64"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572F520D" w14:textId="77777777" w:rsidTr="00AF091F">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F65F66" w14:textId="06BE4D79" w:rsidR="00C043F1" w:rsidRPr="0000454D" w:rsidRDefault="0000454D" w:rsidP="0000454D">
            <w:pPr>
              <w:spacing w:before="60" w:after="60" w:line="276" w:lineRule="auto"/>
              <w:jc w:val="both"/>
              <w:rPr>
                <w:rFonts w:asciiTheme="minorHAnsi" w:hAnsiTheme="minorHAnsi"/>
                <w:b/>
                <w:sz w:val="22"/>
                <w:szCs w:val="22"/>
                <w:lang w:val="en-GB"/>
              </w:rPr>
            </w:pPr>
            <w:r w:rsidRPr="0000454D">
              <w:rPr>
                <w:rFonts w:asciiTheme="minorHAnsi" w:hAnsiTheme="minorHAnsi"/>
                <w:b/>
                <w:sz w:val="22"/>
                <w:szCs w:val="22"/>
                <w:lang w:val="en-GB"/>
              </w:rPr>
              <w:t xml:space="preserve">E-mail address </w:t>
            </w:r>
          </w:p>
        </w:tc>
        <w:tc>
          <w:tcPr>
            <w:tcW w:w="4785" w:type="dxa"/>
            <w:tcBorders>
              <w:top w:val="single" w:sz="4" w:space="0" w:color="auto"/>
              <w:left w:val="single" w:sz="4" w:space="0" w:color="auto"/>
              <w:bottom w:val="single" w:sz="4" w:space="0" w:color="auto"/>
              <w:right w:val="single" w:sz="4" w:space="0" w:color="auto"/>
            </w:tcBorders>
          </w:tcPr>
          <w:p w14:paraId="01B6A6F2" w14:textId="77777777" w:rsidR="00C043F1" w:rsidRPr="005C3D64" w:rsidRDefault="00C043F1" w:rsidP="00696646">
            <w:pPr>
              <w:spacing w:before="60" w:after="60" w:line="276" w:lineRule="auto"/>
              <w:jc w:val="both"/>
              <w:rPr>
                <w:rFonts w:asciiTheme="minorHAnsi" w:hAnsiTheme="minorHAnsi"/>
                <w:sz w:val="22"/>
                <w:szCs w:val="22"/>
              </w:rPr>
            </w:pPr>
          </w:p>
        </w:tc>
      </w:tr>
    </w:tbl>
    <w:p w14:paraId="41E61C90" w14:textId="77777777" w:rsidR="00AF091F" w:rsidRDefault="00AF091F" w:rsidP="00AF091F">
      <w:pPr>
        <w:pStyle w:val="Heading1"/>
        <w:spacing w:before="60" w:after="60"/>
        <w:ind w:left="2062"/>
        <w:rPr>
          <w:rFonts w:asciiTheme="minorHAnsi" w:hAnsiTheme="minorHAnsi"/>
          <w:b/>
          <w:bCs/>
          <w:sz w:val="22"/>
          <w:szCs w:val="22"/>
        </w:rPr>
      </w:pPr>
      <w:bookmarkStart w:id="2" w:name="_Toc329443227"/>
    </w:p>
    <w:p w14:paraId="36A7B3C1" w14:textId="77777777" w:rsidR="00687941" w:rsidRPr="00687941" w:rsidRDefault="00687941" w:rsidP="00687941"/>
    <w:p w14:paraId="1BA81555" w14:textId="1507D6E7" w:rsidR="00687941" w:rsidRPr="005C3D64" w:rsidRDefault="00687941" w:rsidP="00687941">
      <w:pPr>
        <w:pStyle w:val="Heading1"/>
        <w:numPr>
          <w:ilvl w:val="0"/>
          <w:numId w:val="5"/>
        </w:numPr>
        <w:spacing w:before="60" w:after="60"/>
        <w:jc w:val="center"/>
        <w:rPr>
          <w:rFonts w:asciiTheme="minorHAnsi" w:hAnsiTheme="minorHAnsi"/>
          <w:b/>
          <w:bCs/>
          <w:sz w:val="22"/>
          <w:szCs w:val="22"/>
        </w:rPr>
      </w:pPr>
      <w:bookmarkStart w:id="3" w:name="_Toc329443226"/>
      <w:bookmarkEnd w:id="2"/>
      <w:r w:rsidRPr="005C3D64">
        <w:rPr>
          <w:rFonts w:asciiTheme="minorHAnsi" w:hAnsiTheme="minorHAnsi"/>
          <w:b/>
          <w:bCs/>
          <w:sz w:val="22"/>
          <w:szCs w:val="22"/>
        </w:rPr>
        <w:lastRenderedPageBreak/>
        <w:t>INFORMA</w:t>
      </w:r>
      <w:r>
        <w:rPr>
          <w:rFonts w:asciiTheme="minorHAnsi" w:hAnsiTheme="minorHAnsi"/>
          <w:b/>
          <w:bCs/>
          <w:sz w:val="22"/>
          <w:szCs w:val="22"/>
        </w:rPr>
        <w:t>TION</w:t>
      </w:r>
      <w:r w:rsidRPr="005C3D64">
        <w:rPr>
          <w:rFonts w:asciiTheme="minorHAnsi" w:hAnsiTheme="minorHAnsi"/>
          <w:b/>
          <w:bCs/>
          <w:sz w:val="22"/>
          <w:szCs w:val="22"/>
        </w:rPr>
        <w:t xml:space="preserve"> </w:t>
      </w:r>
      <w:r>
        <w:rPr>
          <w:rFonts w:asciiTheme="minorHAnsi" w:hAnsiTheme="minorHAnsi"/>
          <w:b/>
          <w:bCs/>
          <w:sz w:val="22"/>
          <w:szCs w:val="22"/>
        </w:rPr>
        <w:t>ON SUB-SUPPLIERS TO BE HIRED WHOSE CAPACITIES WILL NOT BE RELIED ON, TO MEET QUALIFICATION REQUIREMENTS FOR SUPPLIERS</w:t>
      </w:r>
    </w:p>
    <w:p w14:paraId="1A472164" w14:textId="77777777" w:rsidR="00687941" w:rsidRPr="005C3D64" w:rsidRDefault="00687941" w:rsidP="00687941">
      <w:pPr>
        <w:spacing w:before="60" w:after="60"/>
        <w:jc w:val="both"/>
        <w:rPr>
          <w:rFonts w:asciiTheme="minorHAnsi" w:hAnsiTheme="minorHAnsi"/>
          <w:sz w:val="22"/>
          <w:szCs w:val="22"/>
        </w:rPr>
      </w:pPr>
    </w:p>
    <w:p w14:paraId="35D8C60E" w14:textId="77777777" w:rsidR="00687941" w:rsidRPr="00141AFC" w:rsidRDefault="00687941" w:rsidP="00687941">
      <w:pPr>
        <w:spacing w:before="60" w:after="60"/>
        <w:jc w:val="both"/>
        <w:rPr>
          <w:rFonts w:asciiTheme="minorHAnsi" w:hAnsiTheme="minorHAnsi"/>
          <w:sz w:val="22"/>
          <w:szCs w:val="22"/>
          <w:lang w:val="en-GB"/>
        </w:rPr>
      </w:pPr>
      <w:r w:rsidRPr="00141AFC">
        <w:rPr>
          <w:rFonts w:asciiTheme="minorHAnsi" w:hAnsiTheme="minorHAnsi"/>
          <w:sz w:val="22"/>
          <w:szCs w:val="22"/>
          <w:lang w:val="en-GB"/>
        </w:rPr>
        <w:t xml:space="preserve">For performance of the contract the following sub-suppliers will be hired (if known): </w:t>
      </w:r>
    </w:p>
    <w:tbl>
      <w:tblPr>
        <w:tblStyle w:val="TableGrid"/>
        <w:tblW w:w="0" w:type="auto"/>
        <w:tblLook w:val="04A0" w:firstRow="1" w:lastRow="0" w:firstColumn="1" w:lastColumn="0" w:noHBand="0" w:noVBand="1"/>
      </w:tblPr>
      <w:tblGrid>
        <w:gridCol w:w="806"/>
        <w:gridCol w:w="3735"/>
        <w:gridCol w:w="5087"/>
      </w:tblGrid>
      <w:tr w:rsidR="00687941" w:rsidRPr="005C3D64" w14:paraId="4E3BC83A" w14:textId="77777777" w:rsidTr="00C74244">
        <w:tc>
          <w:tcPr>
            <w:tcW w:w="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832E0EC" w14:textId="77777777" w:rsidR="00687941" w:rsidRPr="00522073" w:rsidRDefault="00687941" w:rsidP="00C74244">
            <w:pPr>
              <w:spacing w:before="60" w:after="60"/>
              <w:jc w:val="center"/>
              <w:rPr>
                <w:rFonts w:asciiTheme="minorHAnsi" w:hAnsiTheme="minorHAnsi"/>
                <w:b/>
                <w:sz w:val="22"/>
                <w:szCs w:val="22"/>
                <w:lang w:val="en-GB"/>
              </w:rPr>
            </w:pPr>
            <w:r w:rsidRPr="00522073">
              <w:rPr>
                <w:rFonts w:asciiTheme="minorHAnsi" w:hAnsiTheme="minorHAnsi"/>
                <w:b/>
                <w:sz w:val="22"/>
                <w:szCs w:val="22"/>
                <w:lang w:val="en-GB"/>
              </w:rPr>
              <w:t>No.</w:t>
            </w:r>
          </w:p>
        </w:tc>
        <w:tc>
          <w:tcPr>
            <w:tcW w:w="37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2EBB5C5" w14:textId="77777777" w:rsidR="00687941" w:rsidRPr="00522073" w:rsidRDefault="00687941" w:rsidP="00C74244">
            <w:pPr>
              <w:spacing w:before="60" w:after="60"/>
              <w:jc w:val="center"/>
              <w:rPr>
                <w:rFonts w:asciiTheme="minorHAnsi" w:hAnsiTheme="minorHAnsi"/>
                <w:b/>
                <w:sz w:val="22"/>
                <w:szCs w:val="22"/>
                <w:lang w:val="en-GB"/>
              </w:rPr>
            </w:pPr>
            <w:r w:rsidRPr="00522073">
              <w:rPr>
                <w:rFonts w:asciiTheme="minorHAnsi" w:hAnsiTheme="minorHAnsi"/>
                <w:b/>
                <w:sz w:val="22"/>
                <w:szCs w:val="22"/>
                <w:lang w:val="en-GB"/>
              </w:rPr>
              <w:t xml:space="preserve">Name of Sub-Supplier </w:t>
            </w:r>
          </w:p>
        </w:tc>
        <w:tc>
          <w:tcPr>
            <w:tcW w:w="508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7A91FF5" w14:textId="77777777" w:rsidR="00687941" w:rsidRPr="005C3D64" w:rsidRDefault="00687941" w:rsidP="00C74244">
            <w:pPr>
              <w:spacing w:before="60" w:after="60"/>
              <w:jc w:val="center"/>
              <w:rPr>
                <w:rFonts w:asciiTheme="minorHAnsi" w:hAnsiTheme="minorHAnsi"/>
                <w:b/>
                <w:sz w:val="22"/>
                <w:szCs w:val="22"/>
              </w:rPr>
            </w:pPr>
            <w:r w:rsidRPr="0046412E">
              <w:rPr>
                <w:rFonts w:asciiTheme="minorHAnsi" w:hAnsiTheme="minorHAnsi"/>
                <w:b/>
                <w:sz w:val="22"/>
                <w:szCs w:val="22"/>
                <w:lang w:val="en-GB"/>
              </w:rPr>
              <w:t xml:space="preserve">Description of part of the contract </w:t>
            </w:r>
            <w:r>
              <w:rPr>
                <w:rFonts w:asciiTheme="minorHAnsi" w:hAnsiTheme="minorHAnsi"/>
                <w:b/>
                <w:sz w:val="22"/>
                <w:szCs w:val="22"/>
                <w:lang w:val="en-GB"/>
              </w:rPr>
              <w:t>subject</w:t>
            </w:r>
            <w:r w:rsidRPr="0046412E">
              <w:rPr>
                <w:rFonts w:asciiTheme="minorHAnsi" w:hAnsiTheme="minorHAnsi"/>
                <w:b/>
                <w:sz w:val="22"/>
                <w:szCs w:val="22"/>
                <w:lang w:val="en-GB"/>
              </w:rPr>
              <w:t xml:space="preserve"> to be transferred to Sub-Supplier for performance</w:t>
            </w:r>
            <w:r w:rsidRPr="005C3D64">
              <w:rPr>
                <w:rStyle w:val="FootnoteReference"/>
                <w:rFonts w:asciiTheme="minorHAnsi" w:hAnsiTheme="minorHAnsi"/>
                <w:b/>
                <w:sz w:val="22"/>
                <w:szCs w:val="22"/>
              </w:rPr>
              <w:footnoteReference w:id="2"/>
            </w:r>
          </w:p>
        </w:tc>
      </w:tr>
      <w:tr w:rsidR="00687941" w:rsidRPr="005C3D64" w14:paraId="3505C3EC" w14:textId="77777777" w:rsidTr="00C74244">
        <w:tc>
          <w:tcPr>
            <w:tcW w:w="806" w:type="dxa"/>
            <w:tcBorders>
              <w:top w:val="single" w:sz="4" w:space="0" w:color="000000"/>
              <w:left w:val="single" w:sz="4" w:space="0" w:color="000000"/>
              <w:bottom w:val="single" w:sz="4" w:space="0" w:color="000000"/>
              <w:right w:val="single" w:sz="4" w:space="0" w:color="000000"/>
            </w:tcBorders>
          </w:tcPr>
          <w:p w14:paraId="667D4B2F" w14:textId="77777777" w:rsidR="00687941" w:rsidRPr="005C3D64" w:rsidRDefault="00687941" w:rsidP="00C74244">
            <w:pPr>
              <w:spacing w:before="60" w:after="60"/>
              <w:jc w:val="both"/>
              <w:rPr>
                <w:rFonts w:asciiTheme="minorHAnsi" w:hAnsiTheme="minorHAnsi"/>
                <w:sz w:val="22"/>
                <w:szCs w:val="22"/>
              </w:rPr>
            </w:pPr>
          </w:p>
        </w:tc>
        <w:tc>
          <w:tcPr>
            <w:tcW w:w="3735" w:type="dxa"/>
            <w:tcBorders>
              <w:top w:val="single" w:sz="4" w:space="0" w:color="000000"/>
              <w:left w:val="single" w:sz="4" w:space="0" w:color="000000"/>
              <w:bottom w:val="single" w:sz="4" w:space="0" w:color="000000"/>
              <w:right w:val="single" w:sz="4" w:space="0" w:color="000000"/>
            </w:tcBorders>
          </w:tcPr>
          <w:p w14:paraId="6FBA3C6A" w14:textId="77777777" w:rsidR="00687941" w:rsidRPr="005C3D64" w:rsidRDefault="00687941" w:rsidP="00C74244">
            <w:pPr>
              <w:spacing w:before="60" w:after="60"/>
              <w:jc w:val="both"/>
              <w:rPr>
                <w:rFonts w:asciiTheme="minorHAnsi" w:hAnsiTheme="minorHAnsi"/>
                <w:sz w:val="22"/>
                <w:szCs w:val="22"/>
              </w:rPr>
            </w:pPr>
          </w:p>
        </w:tc>
        <w:tc>
          <w:tcPr>
            <w:tcW w:w="5087" w:type="dxa"/>
            <w:tcBorders>
              <w:top w:val="single" w:sz="4" w:space="0" w:color="000000"/>
              <w:left w:val="single" w:sz="4" w:space="0" w:color="000000"/>
              <w:bottom w:val="single" w:sz="4" w:space="0" w:color="000000"/>
              <w:right w:val="single" w:sz="4" w:space="0" w:color="000000"/>
            </w:tcBorders>
          </w:tcPr>
          <w:p w14:paraId="56AC8F64" w14:textId="77777777" w:rsidR="00687941" w:rsidRPr="005C3D64" w:rsidRDefault="00687941" w:rsidP="00C74244">
            <w:pPr>
              <w:spacing w:before="60" w:after="60"/>
              <w:jc w:val="both"/>
              <w:rPr>
                <w:rFonts w:asciiTheme="minorHAnsi" w:hAnsiTheme="minorHAnsi"/>
                <w:sz w:val="22"/>
                <w:szCs w:val="22"/>
              </w:rPr>
            </w:pPr>
          </w:p>
        </w:tc>
      </w:tr>
    </w:tbl>
    <w:p w14:paraId="393A1159" w14:textId="77777777" w:rsidR="00687941" w:rsidRPr="009A1828" w:rsidRDefault="00687941" w:rsidP="00687941">
      <w:pPr>
        <w:spacing w:before="60" w:after="60"/>
        <w:jc w:val="both"/>
        <w:rPr>
          <w:rFonts w:asciiTheme="minorHAnsi" w:hAnsiTheme="minorHAnsi"/>
          <w:sz w:val="22"/>
          <w:szCs w:val="22"/>
          <w:lang w:val="en-GB"/>
        </w:rPr>
      </w:pPr>
      <w:r>
        <w:rPr>
          <w:rFonts w:asciiTheme="minorHAnsi" w:hAnsiTheme="minorHAnsi"/>
          <w:sz w:val="22"/>
          <w:szCs w:val="22"/>
          <w:lang w:val="en-GB"/>
        </w:rPr>
        <w:t>W</w:t>
      </w:r>
      <w:r w:rsidRPr="009A1828">
        <w:rPr>
          <w:rFonts w:asciiTheme="minorHAnsi" w:hAnsiTheme="minorHAnsi"/>
          <w:sz w:val="22"/>
          <w:szCs w:val="22"/>
          <w:lang w:val="en-GB"/>
        </w:rPr>
        <w:t xml:space="preserve">e submit digital copies of </w:t>
      </w:r>
      <w:r>
        <w:rPr>
          <w:rFonts w:asciiTheme="minorHAnsi" w:hAnsiTheme="minorHAnsi"/>
          <w:sz w:val="22"/>
          <w:szCs w:val="22"/>
          <w:lang w:val="en-GB"/>
        </w:rPr>
        <w:t xml:space="preserve">declaration of </w:t>
      </w:r>
      <w:r w:rsidRPr="009A1828">
        <w:rPr>
          <w:rFonts w:asciiTheme="minorHAnsi" w:hAnsiTheme="minorHAnsi"/>
          <w:sz w:val="22"/>
          <w:szCs w:val="22"/>
          <w:lang w:val="en-GB"/>
        </w:rPr>
        <w:t>sub-suppliers completed in accordance with the for</w:t>
      </w:r>
      <w:r>
        <w:rPr>
          <w:rFonts w:asciiTheme="minorHAnsi" w:hAnsiTheme="minorHAnsi"/>
          <w:sz w:val="22"/>
          <w:szCs w:val="22"/>
          <w:lang w:val="en-GB"/>
        </w:rPr>
        <w:t>m given in Supplement No. 1</w:t>
      </w:r>
      <w:r w:rsidRPr="009A1828">
        <w:rPr>
          <w:rFonts w:asciiTheme="minorHAnsi" w:hAnsiTheme="minorHAnsi"/>
          <w:sz w:val="22"/>
          <w:szCs w:val="22"/>
          <w:lang w:val="en-GB"/>
        </w:rPr>
        <w:t xml:space="preserve"> </w:t>
      </w:r>
      <w:r>
        <w:rPr>
          <w:rFonts w:asciiTheme="minorHAnsi" w:hAnsiTheme="minorHAnsi"/>
          <w:sz w:val="22"/>
          <w:szCs w:val="22"/>
          <w:lang w:val="en-GB"/>
        </w:rPr>
        <w:t>confirming their consent to be a sub-supplier in the procurement being conducted by the Customer.</w:t>
      </w:r>
      <w:r w:rsidRPr="009A1828">
        <w:rPr>
          <w:rFonts w:asciiTheme="minorHAnsi" w:hAnsiTheme="minorHAnsi"/>
          <w:iCs/>
          <w:sz w:val="22"/>
          <w:szCs w:val="22"/>
          <w:lang w:val="en-GB"/>
        </w:rPr>
        <w:t xml:space="preserve"> </w:t>
      </w:r>
    </w:p>
    <w:p w14:paraId="03B84A4B" w14:textId="77777777" w:rsidR="00687941" w:rsidRPr="005C3D64" w:rsidRDefault="00687941" w:rsidP="00687941">
      <w:pPr>
        <w:spacing w:before="60" w:after="60"/>
        <w:rPr>
          <w:rFonts w:asciiTheme="minorHAnsi" w:hAnsiTheme="minorHAnsi"/>
          <w:sz w:val="22"/>
          <w:szCs w:val="22"/>
        </w:rPr>
      </w:pPr>
    </w:p>
    <w:p w14:paraId="5006D33F" w14:textId="77777777" w:rsidR="00687941" w:rsidRPr="005C3D64" w:rsidRDefault="00687941" w:rsidP="00687941">
      <w:pPr>
        <w:pStyle w:val="ListParagraph"/>
        <w:numPr>
          <w:ilvl w:val="0"/>
          <w:numId w:val="5"/>
        </w:numPr>
        <w:tabs>
          <w:tab w:val="left" w:pos="567"/>
        </w:tabs>
        <w:autoSpaceDE w:val="0"/>
        <w:autoSpaceDN w:val="0"/>
        <w:adjustRightInd w:val="0"/>
        <w:spacing w:before="60" w:after="60"/>
        <w:ind w:left="0" w:firstLine="0"/>
        <w:jc w:val="center"/>
        <w:rPr>
          <w:rFonts w:asciiTheme="minorHAnsi" w:hAnsiTheme="minorHAnsi"/>
          <w:b/>
          <w:sz w:val="22"/>
          <w:szCs w:val="22"/>
        </w:rPr>
      </w:pPr>
      <w:r w:rsidRPr="005C3D64">
        <w:rPr>
          <w:rFonts w:asciiTheme="minorHAnsi" w:hAnsiTheme="minorHAnsi"/>
          <w:b/>
          <w:sz w:val="22"/>
          <w:szCs w:val="22"/>
        </w:rPr>
        <w:t>INFORMA</w:t>
      </w:r>
      <w:r>
        <w:rPr>
          <w:rFonts w:asciiTheme="minorHAnsi" w:hAnsiTheme="minorHAnsi"/>
          <w:b/>
          <w:sz w:val="22"/>
          <w:szCs w:val="22"/>
        </w:rPr>
        <w:t>TION</w:t>
      </w:r>
      <w:r w:rsidRPr="005C3D64">
        <w:rPr>
          <w:rFonts w:asciiTheme="minorHAnsi" w:hAnsiTheme="minorHAnsi"/>
          <w:b/>
          <w:sz w:val="22"/>
          <w:szCs w:val="22"/>
        </w:rPr>
        <w:t xml:space="preserve"> </w:t>
      </w:r>
      <w:r>
        <w:rPr>
          <w:rFonts w:asciiTheme="minorHAnsi" w:hAnsiTheme="minorHAnsi"/>
          <w:b/>
          <w:sz w:val="22"/>
          <w:szCs w:val="22"/>
        </w:rPr>
        <w:t>ON OTHER ECONOMIC ENTITIES WHOSE CAPACITIES WILL BE RELIED ON, TO MEET QUALIFICATION REQUIREMENTS FOR SUPPLIERS</w:t>
      </w:r>
    </w:p>
    <w:p w14:paraId="30E2F3FA" w14:textId="77777777" w:rsidR="00687941" w:rsidRPr="006A6DA3" w:rsidRDefault="00687941" w:rsidP="00687941">
      <w:pPr>
        <w:tabs>
          <w:tab w:val="left" w:pos="567"/>
          <w:tab w:val="left" w:pos="1134"/>
        </w:tabs>
        <w:jc w:val="both"/>
        <w:rPr>
          <w:rFonts w:asciiTheme="minorHAnsi" w:hAnsiTheme="minorHAnsi" w:cstheme="minorHAnsi"/>
          <w:sz w:val="22"/>
          <w:szCs w:val="22"/>
          <w:lang w:eastAsia="lt-LT"/>
        </w:rPr>
      </w:pPr>
      <w:r w:rsidRPr="005E4831">
        <w:rPr>
          <w:rFonts w:asciiTheme="minorHAnsi" w:hAnsiTheme="minorHAnsi" w:cstheme="minorHAnsi"/>
          <w:sz w:val="22"/>
          <w:szCs w:val="22"/>
          <w:lang w:val="en-GB" w:eastAsia="lt-LT"/>
        </w:rPr>
        <w:t>Economic entities whose capacities will be</w:t>
      </w:r>
      <w:r>
        <w:rPr>
          <w:rFonts w:asciiTheme="minorHAnsi" w:hAnsiTheme="minorHAnsi" w:cstheme="minorHAnsi"/>
          <w:sz w:val="22"/>
          <w:szCs w:val="22"/>
          <w:lang w:val="en-GB" w:eastAsia="lt-LT"/>
        </w:rPr>
        <w:t xml:space="preserve"> relied on</w:t>
      </w:r>
      <w:r w:rsidRPr="005E4831">
        <w:rPr>
          <w:rFonts w:asciiTheme="minorHAnsi" w:hAnsiTheme="minorHAnsi" w:cstheme="minorHAnsi"/>
          <w:sz w:val="22"/>
          <w:szCs w:val="22"/>
          <w:lang w:val="en-GB" w:eastAsia="lt-LT"/>
        </w:rPr>
        <w:t xml:space="preserve"> by the Supplier </w:t>
      </w:r>
      <w:proofErr w:type="gramStart"/>
      <w:r w:rsidRPr="005E4831">
        <w:rPr>
          <w:rFonts w:asciiTheme="minorHAnsi" w:hAnsiTheme="minorHAnsi" w:cstheme="minorHAnsi"/>
          <w:sz w:val="22"/>
          <w:szCs w:val="22"/>
          <w:lang w:val="en-GB" w:eastAsia="lt-LT"/>
        </w:rPr>
        <w:t>in order to</w:t>
      </w:r>
      <w:proofErr w:type="gramEnd"/>
      <w:r w:rsidRPr="005E4831">
        <w:rPr>
          <w:rFonts w:asciiTheme="minorHAnsi" w:hAnsiTheme="minorHAnsi" w:cstheme="minorHAnsi"/>
          <w:sz w:val="22"/>
          <w:szCs w:val="22"/>
          <w:lang w:val="en-GB" w:eastAsia="lt-LT"/>
        </w:rPr>
        <w:t xml:space="preserve"> meet qualification requirements</w:t>
      </w:r>
      <w:r>
        <w:rPr>
          <w:rFonts w:asciiTheme="minorHAnsi" w:hAnsiTheme="minorHAnsi" w:cstheme="minorHAnsi"/>
          <w:sz w:val="22"/>
          <w:szCs w:val="22"/>
          <w:lang w:val="en-GB" w:eastAsia="lt-LT"/>
        </w:rPr>
        <w:t>:</w:t>
      </w:r>
    </w:p>
    <w:p w14:paraId="0DB67A5E" w14:textId="77777777" w:rsidR="00687941" w:rsidRPr="00F027BA" w:rsidRDefault="00687941" w:rsidP="00687941">
      <w:pPr>
        <w:pStyle w:val="ListParagraph"/>
        <w:tabs>
          <w:tab w:val="left" w:pos="567"/>
          <w:tab w:val="left" w:pos="1134"/>
        </w:tabs>
        <w:ind w:left="1080"/>
        <w:jc w:val="both"/>
        <w:rPr>
          <w:rFonts w:asciiTheme="minorHAnsi" w:hAnsiTheme="minorHAnsi" w:cstheme="minorHAnsi"/>
          <w:sz w:val="22"/>
          <w:szCs w:val="22"/>
          <w:lang w:eastAsia="lt-LT"/>
        </w:rPr>
      </w:pPr>
    </w:p>
    <w:tbl>
      <w:tblPr>
        <w:tblStyle w:val="TableGrid"/>
        <w:tblW w:w="0" w:type="auto"/>
        <w:tblLook w:val="04A0" w:firstRow="1" w:lastRow="0" w:firstColumn="1" w:lastColumn="0" w:noHBand="0" w:noVBand="1"/>
      </w:tblPr>
      <w:tblGrid>
        <w:gridCol w:w="768"/>
        <w:gridCol w:w="2176"/>
        <w:gridCol w:w="2416"/>
        <w:gridCol w:w="2134"/>
        <w:gridCol w:w="2134"/>
      </w:tblGrid>
      <w:tr w:rsidR="00687941" w:rsidRPr="005C3D64" w14:paraId="4643153F" w14:textId="77777777" w:rsidTr="00C74244">
        <w:tc>
          <w:tcPr>
            <w:tcW w:w="768" w:type="dxa"/>
            <w:shd w:val="clear" w:color="auto" w:fill="F2F2F2" w:themeFill="background1" w:themeFillShade="F2"/>
          </w:tcPr>
          <w:p w14:paraId="2C8112A2" w14:textId="77777777" w:rsidR="00687941" w:rsidRPr="00C07394" w:rsidRDefault="00687941" w:rsidP="00C74244">
            <w:pPr>
              <w:tabs>
                <w:tab w:val="left" w:pos="567"/>
                <w:tab w:val="left" w:pos="1134"/>
              </w:tabs>
              <w:contextualSpacing/>
              <w:jc w:val="both"/>
              <w:rPr>
                <w:rFonts w:asciiTheme="minorHAnsi" w:hAnsiTheme="minorHAnsi" w:cstheme="minorHAnsi"/>
                <w:b/>
                <w:sz w:val="22"/>
                <w:szCs w:val="22"/>
                <w:lang w:val="en-GB"/>
              </w:rPr>
            </w:pPr>
            <w:r w:rsidRPr="00C07394">
              <w:rPr>
                <w:rFonts w:asciiTheme="minorHAnsi" w:hAnsiTheme="minorHAnsi" w:cstheme="minorHAnsi"/>
                <w:b/>
                <w:sz w:val="22"/>
                <w:szCs w:val="22"/>
                <w:lang w:val="en-GB"/>
              </w:rPr>
              <w:t>No.</w:t>
            </w:r>
          </w:p>
        </w:tc>
        <w:tc>
          <w:tcPr>
            <w:tcW w:w="2176" w:type="dxa"/>
            <w:shd w:val="clear" w:color="auto" w:fill="F2F2F2" w:themeFill="background1" w:themeFillShade="F2"/>
          </w:tcPr>
          <w:p w14:paraId="6EB4AA50" w14:textId="77777777" w:rsidR="00687941" w:rsidRPr="00C07394" w:rsidRDefault="00687941" w:rsidP="00C74244">
            <w:pPr>
              <w:tabs>
                <w:tab w:val="left" w:pos="567"/>
                <w:tab w:val="left" w:pos="1134"/>
              </w:tabs>
              <w:contextualSpacing/>
              <w:jc w:val="both"/>
              <w:rPr>
                <w:rFonts w:asciiTheme="minorHAnsi" w:hAnsiTheme="minorHAnsi" w:cstheme="minorHAnsi"/>
                <w:b/>
                <w:sz w:val="22"/>
                <w:szCs w:val="22"/>
                <w:lang w:val="en-GB"/>
              </w:rPr>
            </w:pPr>
            <w:r w:rsidRPr="00C07394">
              <w:rPr>
                <w:rFonts w:asciiTheme="minorHAnsi" w:hAnsiTheme="minorHAnsi" w:cstheme="minorHAnsi"/>
                <w:b/>
                <w:sz w:val="22"/>
                <w:szCs w:val="22"/>
                <w:lang w:val="en-GB"/>
              </w:rPr>
              <w:t>Name of economic entity whose capacities wil</w:t>
            </w:r>
            <w:r>
              <w:rPr>
                <w:rFonts w:asciiTheme="minorHAnsi" w:hAnsiTheme="minorHAnsi" w:cstheme="minorHAnsi"/>
                <w:b/>
                <w:sz w:val="22"/>
                <w:szCs w:val="22"/>
                <w:lang w:val="en-GB"/>
              </w:rPr>
              <w:t>l</w:t>
            </w:r>
            <w:r w:rsidRPr="00C07394">
              <w:rPr>
                <w:rFonts w:asciiTheme="minorHAnsi" w:hAnsiTheme="minorHAnsi" w:cstheme="minorHAnsi"/>
                <w:b/>
                <w:sz w:val="22"/>
                <w:szCs w:val="22"/>
                <w:lang w:val="en-GB"/>
              </w:rPr>
              <w:t xml:space="preserve"> </w:t>
            </w:r>
            <w:r>
              <w:rPr>
                <w:rFonts w:asciiTheme="minorHAnsi" w:hAnsiTheme="minorHAnsi" w:cstheme="minorHAnsi"/>
                <w:b/>
                <w:sz w:val="22"/>
                <w:szCs w:val="22"/>
                <w:lang w:val="en-GB"/>
              </w:rPr>
              <w:t>be relied on</w:t>
            </w:r>
          </w:p>
        </w:tc>
        <w:tc>
          <w:tcPr>
            <w:tcW w:w="2416" w:type="dxa"/>
            <w:shd w:val="clear" w:color="auto" w:fill="F2F2F2" w:themeFill="background1" w:themeFillShade="F2"/>
          </w:tcPr>
          <w:p w14:paraId="23F6BA9F" w14:textId="77777777" w:rsidR="00687941" w:rsidRPr="00C07394" w:rsidRDefault="00687941" w:rsidP="00C74244">
            <w:pPr>
              <w:tabs>
                <w:tab w:val="left" w:pos="567"/>
                <w:tab w:val="left" w:pos="1134"/>
              </w:tabs>
              <w:contextualSpacing/>
              <w:jc w:val="both"/>
              <w:rPr>
                <w:rFonts w:asciiTheme="minorHAnsi" w:hAnsiTheme="minorHAnsi" w:cstheme="minorHAnsi"/>
                <w:b/>
                <w:sz w:val="22"/>
                <w:szCs w:val="22"/>
                <w:lang w:val="en-GB"/>
              </w:rPr>
            </w:pPr>
            <w:r w:rsidRPr="00C07394">
              <w:rPr>
                <w:rFonts w:asciiTheme="minorHAnsi" w:hAnsiTheme="minorHAnsi" w:cstheme="minorHAnsi"/>
                <w:b/>
                <w:sz w:val="22"/>
                <w:szCs w:val="22"/>
                <w:lang w:val="en-GB"/>
              </w:rPr>
              <w:t>Qualification requirement for which the economic entity will be hired</w:t>
            </w:r>
          </w:p>
        </w:tc>
        <w:tc>
          <w:tcPr>
            <w:tcW w:w="2134" w:type="dxa"/>
            <w:shd w:val="clear" w:color="auto" w:fill="F2F2F2" w:themeFill="background1" w:themeFillShade="F2"/>
          </w:tcPr>
          <w:p w14:paraId="4B622D78" w14:textId="77777777" w:rsidR="00687941" w:rsidRPr="00C07394" w:rsidRDefault="00687941" w:rsidP="00C74244">
            <w:pPr>
              <w:tabs>
                <w:tab w:val="left" w:pos="567"/>
                <w:tab w:val="left" w:pos="1134"/>
              </w:tabs>
              <w:contextualSpacing/>
              <w:jc w:val="both"/>
              <w:rPr>
                <w:rFonts w:asciiTheme="minorHAnsi" w:hAnsiTheme="minorHAnsi" w:cstheme="minorHAnsi"/>
                <w:b/>
                <w:sz w:val="22"/>
                <w:szCs w:val="22"/>
                <w:lang w:val="en-GB"/>
              </w:rPr>
            </w:pPr>
            <w:r>
              <w:rPr>
                <w:rFonts w:asciiTheme="minorHAnsi" w:hAnsiTheme="minorHAnsi" w:cs="Arial"/>
                <w:b/>
                <w:sz w:val="22"/>
                <w:szCs w:val="22"/>
                <w:lang w:val="en-GB"/>
              </w:rPr>
              <w:t>P</w:t>
            </w:r>
            <w:r w:rsidRPr="00C07394">
              <w:rPr>
                <w:rFonts w:asciiTheme="minorHAnsi" w:hAnsiTheme="minorHAnsi" w:cs="Arial"/>
                <w:b/>
                <w:sz w:val="22"/>
                <w:szCs w:val="22"/>
                <w:lang w:val="en-GB"/>
              </w:rPr>
              <w:t>ercentage</w:t>
            </w:r>
            <w:r>
              <w:rPr>
                <w:rFonts w:asciiTheme="minorHAnsi" w:hAnsiTheme="minorHAnsi" w:cs="Arial"/>
                <w:b/>
                <w:sz w:val="22"/>
                <w:szCs w:val="22"/>
                <w:lang w:val="en-GB"/>
              </w:rPr>
              <w:t xml:space="preserve"> (</w:t>
            </w:r>
            <w:r w:rsidRPr="00C07394">
              <w:rPr>
                <w:rFonts w:asciiTheme="minorHAnsi" w:hAnsiTheme="minorHAnsi" w:cs="Arial"/>
                <w:b/>
                <w:sz w:val="22"/>
                <w:szCs w:val="22"/>
                <w:lang w:val="en-GB"/>
              </w:rPr>
              <w:t xml:space="preserve">%) </w:t>
            </w:r>
            <w:r>
              <w:rPr>
                <w:rFonts w:asciiTheme="minorHAnsi" w:hAnsiTheme="minorHAnsi" w:cs="Arial"/>
                <w:b/>
                <w:sz w:val="22"/>
                <w:szCs w:val="22"/>
                <w:lang w:val="en-GB"/>
              </w:rPr>
              <w:t xml:space="preserve">of the part of </w:t>
            </w:r>
            <w:r w:rsidRPr="00C07394">
              <w:rPr>
                <w:rFonts w:asciiTheme="minorHAnsi" w:hAnsiTheme="minorHAnsi" w:cs="Arial"/>
                <w:b/>
                <w:sz w:val="22"/>
                <w:szCs w:val="22"/>
                <w:lang w:val="en-GB"/>
              </w:rPr>
              <w:t>the procurement object</w:t>
            </w:r>
            <w:r>
              <w:rPr>
                <w:rFonts w:asciiTheme="minorHAnsi" w:hAnsiTheme="minorHAnsi" w:cs="Arial"/>
                <w:b/>
                <w:sz w:val="22"/>
                <w:szCs w:val="22"/>
                <w:lang w:val="en-GB"/>
              </w:rPr>
              <w:t xml:space="preserve"> to</w:t>
            </w:r>
            <w:r w:rsidRPr="00C07394">
              <w:rPr>
                <w:rFonts w:asciiTheme="minorHAnsi" w:hAnsiTheme="minorHAnsi" w:cs="Arial"/>
                <w:b/>
                <w:sz w:val="22"/>
                <w:szCs w:val="22"/>
                <w:lang w:val="en-GB"/>
              </w:rPr>
              <w:t xml:space="preserve"> be transferred to the legal entity and its description</w:t>
            </w:r>
          </w:p>
        </w:tc>
        <w:tc>
          <w:tcPr>
            <w:tcW w:w="2134" w:type="dxa"/>
            <w:shd w:val="clear" w:color="auto" w:fill="F2F2F2" w:themeFill="background1" w:themeFillShade="F2"/>
            <w:vAlign w:val="center"/>
          </w:tcPr>
          <w:p w14:paraId="107727EB" w14:textId="77777777" w:rsidR="00687941" w:rsidRPr="00DD6DD6" w:rsidRDefault="00687941" w:rsidP="00C74244">
            <w:pPr>
              <w:spacing w:before="60" w:after="60"/>
              <w:jc w:val="center"/>
              <w:rPr>
                <w:rFonts w:asciiTheme="minorHAnsi" w:hAnsiTheme="minorHAnsi" w:cs="Arial"/>
                <w:b/>
                <w:sz w:val="22"/>
                <w:szCs w:val="22"/>
                <w:lang w:val="en-GB"/>
              </w:rPr>
            </w:pPr>
            <w:r w:rsidRPr="00DD6DD6">
              <w:rPr>
                <w:rFonts w:asciiTheme="minorHAnsi" w:hAnsiTheme="minorHAnsi" w:cs="Arial"/>
                <w:b/>
                <w:sz w:val="22"/>
                <w:szCs w:val="22"/>
                <w:lang w:val="en-GB"/>
              </w:rPr>
              <w:t xml:space="preserve">Name of document </w:t>
            </w:r>
            <w:r>
              <w:rPr>
                <w:rFonts w:asciiTheme="minorHAnsi" w:hAnsiTheme="minorHAnsi" w:cs="Arial"/>
                <w:b/>
                <w:sz w:val="22"/>
                <w:szCs w:val="22"/>
                <w:lang w:val="en-GB"/>
              </w:rPr>
              <w:t>containing evidence</w:t>
            </w:r>
            <w:r w:rsidRPr="00DD6DD6">
              <w:rPr>
                <w:rStyle w:val="FootnoteReference"/>
                <w:rFonts w:asciiTheme="minorHAnsi" w:hAnsiTheme="minorHAnsi" w:cs="Arial"/>
                <w:b/>
                <w:sz w:val="22"/>
                <w:szCs w:val="22"/>
                <w:lang w:val="en-GB"/>
              </w:rPr>
              <w:footnoteReference w:id="3"/>
            </w:r>
          </w:p>
        </w:tc>
      </w:tr>
      <w:tr w:rsidR="00687941" w:rsidRPr="005C3D64" w14:paraId="77377933" w14:textId="77777777" w:rsidTr="00C74244">
        <w:tc>
          <w:tcPr>
            <w:tcW w:w="768" w:type="dxa"/>
          </w:tcPr>
          <w:p w14:paraId="1692F88B" w14:textId="77777777" w:rsidR="00687941" w:rsidRPr="005C3D64" w:rsidRDefault="00687941" w:rsidP="00C74244">
            <w:pPr>
              <w:tabs>
                <w:tab w:val="left" w:pos="567"/>
                <w:tab w:val="left" w:pos="1134"/>
              </w:tabs>
              <w:contextualSpacing/>
              <w:jc w:val="both"/>
              <w:rPr>
                <w:rFonts w:asciiTheme="minorHAnsi" w:hAnsiTheme="minorHAnsi" w:cstheme="minorHAnsi"/>
                <w:sz w:val="22"/>
                <w:szCs w:val="22"/>
              </w:rPr>
            </w:pPr>
          </w:p>
        </w:tc>
        <w:tc>
          <w:tcPr>
            <w:tcW w:w="2176" w:type="dxa"/>
          </w:tcPr>
          <w:p w14:paraId="1F559A21" w14:textId="77777777" w:rsidR="00687941" w:rsidRPr="005C3D64" w:rsidRDefault="00687941" w:rsidP="00C74244">
            <w:pPr>
              <w:tabs>
                <w:tab w:val="left" w:pos="567"/>
                <w:tab w:val="left" w:pos="1134"/>
              </w:tabs>
              <w:contextualSpacing/>
              <w:jc w:val="both"/>
              <w:rPr>
                <w:rFonts w:asciiTheme="minorHAnsi" w:hAnsiTheme="minorHAnsi" w:cstheme="minorHAnsi"/>
                <w:sz w:val="22"/>
                <w:szCs w:val="22"/>
              </w:rPr>
            </w:pPr>
          </w:p>
        </w:tc>
        <w:tc>
          <w:tcPr>
            <w:tcW w:w="2416" w:type="dxa"/>
          </w:tcPr>
          <w:p w14:paraId="3206AF38" w14:textId="77777777" w:rsidR="00687941" w:rsidRPr="005C3D64" w:rsidRDefault="00687941" w:rsidP="00C74244">
            <w:pPr>
              <w:tabs>
                <w:tab w:val="left" w:pos="567"/>
                <w:tab w:val="left" w:pos="1134"/>
              </w:tabs>
              <w:contextualSpacing/>
              <w:jc w:val="both"/>
              <w:rPr>
                <w:rFonts w:asciiTheme="minorHAnsi" w:hAnsiTheme="minorHAnsi" w:cstheme="minorHAnsi"/>
                <w:sz w:val="22"/>
                <w:szCs w:val="22"/>
              </w:rPr>
            </w:pPr>
          </w:p>
        </w:tc>
        <w:tc>
          <w:tcPr>
            <w:tcW w:w="2134" w:type="dxa"/>
          </w:tcPr>
          <w:p w14:paraId="457CB8E8" w14:textId="77777777" w:rsidR="00687941" w:rsidRPr="005C3D64" w:rsidRDefault="00687941" w:rsidP="00C74244">
            <w:pPr>
              <w:tabs>
                <w:tab w:val="left" w:pos="567"/>
                <w:tab w:val="left" w:pos="1134"/>
              </w:tabs>
              <w:contextualSpacing/>
              <w:jc w:val="both"/>
              <w:rPr>
                <w:rFonts w:asciiTheme="minorHAnsi" w:hAnsiTheme="minorHAnsi" w:cstheme="minorHAnsi"/>
                <w:sz w:val="22"/>
                <w:szCs w:val="22"/>
              </w:rPr>
            </w:pPr>
          </w:p>
        </w:tc>
        <w:tc>
          <w:tcPr>
            <w:tcW w:w="2134" w:type="dxa"/>
          </w:tcPr>
          <w:p w14:paraId="5CCE73A5" w14:textId="77777777" w:rsidR="00687941" w:rsidRPr="005C3D64" w:rsidRDefault="00687941" w:rsidP="00C74244">
            <w:pPr>
              <w:tabs>
                <w:tab w:val="left" w:pos="567"/>
                <w:tab w:val="left" w:pos="1134"/>
              </w:tabs>
              <w:contextualSpacing/>
              <w:jc w:val="both"/>
              <w:rPr>
                <w:rFonts w:asciiTheme="minorHAnsi" w:hAnsiTheme="minorHAnsi" w:cstheme="minorHAnsi"/>
                <w:sz w:val="22"/>
                <w:szCs w:val="22"/>
              </w:rPr>
            </w:pPr>
          </w:p>
        </w:tc>
      </w:tr>
      <w:tr w:rsidR="00687941" w:rsidRPr="005C3D64" w14:paraId="06CE247D" w14:textId="77777777" w:rsidTr="00C74244">
        <w:tc>
          <w:tcPr>
            <w:tcW w:w="768" w:type="dxa"/>
          </w:tcPr>
          <w:p w14:paraId="263187D3" w14:textId="77777777" w:rsidR="00687941" w:rsidRPr="005C3D64" w:rsidRDefault="00687941" w:rsidP="00C74244">
            <w:pPr>
              <w:tabs>
                <w:tab w:val="left" w:pos="567"/>
                <w:tab w:val="left" w:pos="1134"/>
              </w:tabs>
              <w:contextualSpacing/>
              <w:jc w:val="both"/>
              <w:rPr>
                <w:rFonts w:asciiTheme="minorHAnsi" w:hAnsiTheme="minorHAnsi" w:cstheme="minorHAnsi"/>
                <w:sz w:val="22"/>
                <w:szCs w:val="22"/>
              </w:rPr>
            </w:pPr>
          </w:p>
        </w:tc>
        <w:tc>
          <w:tcPr>
            <w:tcW w:w="2176" w:type="dxa"/>
          </w:tcPr>
          <w:p w14:paraId="55346B83" w14:textId="77777777" w:rsidR="00687941" w:rsidRPr="005C3D64" w:rsidRDefault="00687941" w:rsidP="00C74244">
            <w:pPr>
              <w:tabs>
                <w:tab w:val="left" w:pos="567"/>
                <w:tab w:val="left" w:pos="1134"/>
              </w:tabs>
              <w:contextualSpacing/>
              <w:jc w:val="both"/>
              <w:rPr>
                <w:rFonts w:asciiTheme="minorHAnsi" w:hAnsiTheme="minorHAnsi" w:cstheme="minorHAnsi"/>
                <w:sz w:val="22"/>
                <w:szCs w:val="22"/>
              </w:rPr>
            </w:pPr>
          </w:p>
        </w:tc>
        <w:tc>
          <w:tcPr>
            <w:tcW w:w="2416" w:type="dxa"/>
          </w:tcPr>
          <w:p w14:paraId="570D73D4" w14:textId="77777777" w:rsidR="00687941" w:rsidRPr="005C3D64" w:rsidRDefault="00687941" w:rsidP="00C74244">
            <w:pPr>
              <w:tabs>
                <w:tab w:val="left" w:pos="567"/>
                <w:tab w:val="left" w:pos="1134"/>
              </w:tabs>
              <w:contextualSpacing/>
              <w:jc w:val="both"/>
              <w:rPr>
                <w:rFonts w:asciiTheme="minorHAnsi" w:hAnsiTheme="minorHAnsi" w:cstheme="minorHAnsi"/>
                <w:sz w:val="22"/>
                <w:szCs w:val="22"/>
              </w:rPr>
            </w:pPr>
          </w:p>
        </w:tc>
        <w:tc>
          <w:tcPr>
            <w:tcW w:w="2134" w:type="dxa"/>
          </w:tcPr>
          <w:p w14:paraId="3A2173CB" w14:textId="77777777" w:rsidR="00687941" w:rsidRPr="005C3D64" w:rsidRDefault="00687941" w:rsidP="00C74244">
            <w:pPr>
              <w:tabs>
                <w:tab w:val="left" w:pos="567"/>
                <w:tab w:val="left" w:pos="1134"/>
              </w:tabs>
              <w:contextualSpacing/>
              <w:jc w:val="both"/>
              <w:rPr>
                <w:rFonts w:asciiTheme="minorHAnsi" w:hAnsiTheme="minorHAnsi" w:cstheme="minorHAnsi"/>
                <w:sz w:val="22"/>
                <w:szCs w:val="22"/>
              </w:rPr>
            </w:pPr>
          </w:p>
        </w:tc>
        <w:tc>
          <w:tcPr>
            <w:tcW w:w="2134" w:type="dxa"/>
          </w:tcPr>
          <w:p w14:paraId="3063FC2D" w14:textId="77777777" w:rsidR="00687941" w:rsidRPr="005C3D64" w:rsidRDefault="00687941" w:rsidP="00C74244">
            <w:pPr>
              <w:tabs>
                <w:tab w:val="left" w:pos="567"/>
                <w:tab w:val="left" w:pos="1134"/>
              </w:tabs>
              <w:contextualSpacing/>
              <w:jc w:val="both"/>
              <w:rPr>
                <w:rFonts w:asciiTheme="minorHAnsi" w:hAnsiTheme="minorHAnsi" w:cstheme="minorHAnsi"/>
                <w:sz w:val="22"/>
                <w:szCs w:val="22"/>
              </w:rPr>
            </w:pPr>
          </w:p>
        </w:tc>
      </w:tr>
    </w:tbl>
    <w:p w14:paraId="2D5A9698" w14:textId="77777777" w:rsidR="00687941" w:rsidRPr="00376DAA" w:rsidRDefault="00687941" w:rsidP="00687941">
      <w:pPr>
        <w:spacing w:before="60" w:after="60"/>
        <w:jc w:val="both"/>
        <w:rPr>
          <w:rFonts w:asciiTheme="minorHAnsi" w:hAnsiTheme="minorHAnsi" w:cs="Arial"/>
          <w:sz w:val="22"/>
          <w:szCs w:val="22"/>
          <w:lang w:val="en-GB"/>
        </w:rPr>
      </w:pPr>
      <w:r>
        <w:rPr>
          <w:rFonts w:asciiTheme="minorHAnsi" w:hAnsiTheme="minorHAnsi" w:cs="Arial"/>
          <w:sz w:val="22"/>
          <w:szCs w:val="22"/>
          <w:lang w:val="en-GB"/>
        </w:rPr>
        <w:t>W</w:t>
      </w:r>
      <w:r w:rsidRPr="00376DAA">
        <w:rPr>
          <w:rFonts w:asciiTheme="minorHAnsi" w:hAnsiTheme="minorHAnsi" w:cs="Arial"/>
          <w:sz w:val="22"/>
          <w:szCs w:val="22"/>
          <w:lang w:val="en-GB"/>
        </w:rPr>
        <w:t xml:space="preserve">e submit the completed ESPD and </w:t>
      </w:r>
      <w:r w:rsidRPr="00376DAA">
        <w:rPr>
          <w:rFonts w:asciiTheme="minorHAnsi" w:hAnsiTheme="minorHAnsi" w:cs="Arial"/>
          <w:b/>
          <w:sz w:val="22"/>
          <w:szCs w:val="22"/>
          <w:lang w:val="en-GB"/>
        </w:rPr>
        <w:t>evidence</w:t>
      </w:r>
      <w:r w:rsidRPr="00376DAA">
        <w:rPr>
          <w:rFonts w:asciiTheme="minorHAnsi" w:hAnsiTheme="minorHAnsi" w:cs="Arial"/>
          <w:sz w:val="22"/>
          <w:szCs w:val="22"/>
          <w:lang w:val="en-GB"/>
        </w:rPr>
        <w:t xml:space="preserve"> that the capacities of economic entities referred </w:t>
      </w:r>
      <w:r>
        <w:rPr>
          <w:rFonts w:asciiTheme="minorHAnsi" w:hAnsiTheme="minorHAnsi" w:cs="Arial"/>
          <w:sz w:val="22"/>
          <w:szCs w:val="22"/>
          <w:lang w:val="en-GB"/>
        </w:rPr>
        <w:t>to</w:t>
      </w:r>
      <w:r w:rsidRPr="00376DAA">
        <w:rPr>
          <w:rFonts w:asciiTheme="minorHAnsi" w:hAnsiTheme="minorHAnsi" w:cs="Arial"/>
          <w:sz w:val="22"/>
          <w:szCs w:val="22"/>
          <w:lang w:val="en-GB"/>
        </w:rPr>
        <w:t xml:space="preserve"> in the table will be available to us during performance of the contract.</w:t>
      </w:r>
    </w:p>
    <w:p w14:paraId="07500E21" w14:textId="77777777" w:rsidR="00687941" w:rsidRDefault="00687941" w:rsidP="00687941">
      <w:pPr>
        <w:tabs>
          <w:tab w:val="left" w:pos="567"/>
        </w:tabs>
        <w:jc w:val="both"/>
        <w:rPr>
          <w:rFonts w:asciiTheme="minorHAnsi" w:hAnsiTheme="minorHAnsi" w:cstheme="minorHAnsi"/>
          <w:sz w:val="22"/>
          <w:szCs w:val="22"/>
          <w:lang w:val="en-GB"/>
        </w:rPr>
      </w:pPr>
      <w:r w:rsidRPr="00C45999">
        <w:rPr>
          <w:rFonts w:asciiTheme="minorHAnsi" w:hAnsiTheme="minorHAnsi" w:cstheme="minorHAnsi"/>
          <w:sz w:val="22"/>
          <w:szCs w:val="22"/>
          <w:lang w:val="en-GB"/>
        </w:rPr>
        <w:t xml:space="preserve">If the Supplier relies on an economic </w:t>
      </w:r>
      <w:proofErr w:type="gramStart"/>
      <w:r w:rsidRPr="00C45999">
        <w:rPr>
          <w:rFonts w:asciiTheme="minorHAnsi" w:hAnsiTheme="minorHAnsi" w:cstheme="minorHAnsi"/>
          <w:sz w:val="22"/>
          <w:szCs w:val="22"/>
          <w:lang w:val="en-GB"/>
        </w:rPr>
        <w:t>entity‘</w:t>
      </w:r>
      <w:proofErr w:type="gramEnd"/>
      <w:r w:rsidRPr="00C45999">
        <w:rPr>
          <w:rFonts w:asciiTheme="minorHAnsi" w:hAnsiTheme="minorHAnsi" w:cstheme="minorHAnsi"/>
          <w:sz w:val="22"/>
          <w:szCs w:val="22"/>
          <w:lang w:val="en-GB"/>
        </w:rPr>
        <w:t>s capacities, taking into consideration the economic and financial requirements established in the Procurem</w:t>
      </w:r>
      <w:r>
        <w:rPr>
          <w:rFonts w:asciiTheme="minorHAnsi" w:hAnsiTheme="minorHAnsi" w:cstheme="minorHAnsi"/>
          <w:sz w:val="22"/>
          <w:szCs w:val="22"/>
          <w:lang w:val="en-GB"/>
        </w:rPr>
        <w:t>ent</w:t>
      </w:r>
      <w:r w:rsidRPr="00C45999">
        <w:rPr>
          <w:rFonts w:asciiTheme="minorHAnsi" w:hAnsiTheme="minorHAnsi" w:cstheme="minorHAnsi"/>
          <w:sz w:val="22"/>
          <w:szCs w:val="22"/>
          <w:lang w:val="en-GB"/>
        </w:rPr>
        <w:t xml:space="preserve"> </w:t>
      </w:r>
      <w:r>
        <w:rPr>
          <w:rFonts w:asciiTheme="minorHAnsi" w:hAnsiTheme="minorHAnsi" w:cstheme="minorHAnsi"/>
          <w:sz w:val="22"/>
          <w:szCs w:val="22"/>
          <w:lang w:val="en-GB"/>
        </w:rPr>
        <w:t>D</w:t>
      </w:r>
      <w:r w:rsidRPr="00C45999">
        <w:rPr>
          <w:rFonts w:asciiTheme="minorHAnsi" w:hAnsiTheme="minorHAnsi" w:cstheme="minorHAnsi"/>
          <w:sz w:val="22"/>
          <w:szCs w:val="22"/>
          <w:lang w:val="en-GB"/>
        </w:rPr>
        <w:t>ocuments, the Suppl</w:t>
      </w:r>
      <w:r>
        <w:rPr>
          <w:rFonts w:asciiTheme="minorHAnsi" w:hAnsiTheme="minorHAnsi" w:cstheme="minorHAnsi"/>
          <w:sz w:val="22"/>
          <w:szCs w:val="22"/>
          <w:lang w:val="en-GB"/>
        </w:rPr>
        <w:t>ie</w:t>
      </w:r>
      <w:r w:rsidRPr="00C45999">
        <w:rPr>
          <w:rFonts w:asciiTheme="minorHAnsi" w:hAnsiTheme="minorHAnsi" w:cstheme="minorHAnsi"/>
          <w:sz w:val="22"/>
          <w:szCs w:val="22"/>
          <w:lang w:val="en-GB"/>
        </w:rPr>
        <w:t>r and the economic entit</w:t>
      </w:r>
      <w:r>
        <w:rPr>
          <w:rFonts w:asciiTheme="minorHAnsi" w:hAnsiTheme="minorHAnsi" w:cstheme="minorHAnsi"/>
          <w:sz w:val="22"/>
          <w:szCs w:val="22"/>
          <w:lang w:val="en-GB"/>
        </w:rPr>
        <w:t>ies</w:t>
      </w:r>
      <w:r w:rsidRPr="00C45999">
        <w:rPr>
          <w:rFonts w:asciiTheme="minorHAnsi" w:hAnsiTheme="minorHAnsi" w:cstheme="minorHAnsi"/>
          <w:sz w:val="22"/>
          <w:szCs w:val="22"/>
          <w:lang w:val="en-GB"/>
        </w:rPr>
        <w:t xml:space="preserve"> whose cap</w:t>
      </w:r>
      <w:r>
        <w:rPr>
          <w:rFonts w:asciiTheme="minorHAnsi" w:hAnsiTheme="minorHAnsi" w:cstheme="minorHAnsi"/>
          <w:sz w:val="22"/>
          <w:szCs w:val="22"/>
          <w:lang w:val="en-GB"/>
        </w:rPr>
        <w:t>acities</w:t>
      </w:r>
      <w:r w:rsidRPr="00C45999">
        <w:rPr>
          <w:rFonts w:asciiTheme="minorHAnsi" w:hAnsiTheme="minorHAnsi" w:cstheme="minorHAnsi"/>
          <w:sz w:val="22"/>
          <w:szCs w:val="22"/>
          <w:lang w:val="en-GB"/>
        </w:rPr>
        <w:t xml:space="preserve"> </w:t>
      </w:r>
      <w:r>
        <w:rPr>
          <w:rFonts w:asciiTheme="minorHAnsi" w:hAnsiTheme="minorHAnsi" w:cstheme="minorHAnsi"/>
          <w:sz w:val="22"/>
          <w:szCs w:val="22"/>
          <w:lang w:val="en-GB"/>
        </w:rPr>
        <w:t>are relied on</w:t>
      </w:r>
      <w:r w:rsidRPr="00C45999">
        <w:rPr>
          <w:rFonts w:asciiTheme="minorHAnsi" w:hAnsiTheme="minorHAnsi" w:cstheme="minorHAnsi"/>
          <w:sz w:val="22"/>
          <w:szCs w:val="22"/>
          <w:lang w:val="en-GB"/>
        </w:rPr>
        <w:t xml:space="preserve"> shall assume </w:t>
      </w:r>
      <w:r>
        <w:rPr>
          <w:rFonts w:asciiTheme="minorHAnsi" w:hAnsiTheme="minorHAnsi" w:cstheme="minorHAnsi"/>
          <w:sz w:val="22"/>
          <w:szCs w:val="22"/>
          <w:lang w:val="en-GB"/>
        </w:rPr>
        <w:t>joint</w:t>
      </w:r>
      <w:r w:rsidRPr="00C45999">
        <w:rPr>
          <w:rFonts w:asciiTheme="minorHAnsi" w:hAnsiTheme="minorHAnsi" w:cstheme="minorHAnsi"/>
          <w:sz w:val="22"/>
          <w:szCs w:val="22"/>
          <w:lang w:val="en-GB"/>
        </w:rPr>
        <w:t xml:space="preserve"> and several liability for </w:t>
      </w:r>
      <w:r>
        <w:rPr>
          <w:rFonts w:asciiTheme="minorHAnsi" w:hAnsiTheme="minorHAnsi" w:cstheme="minorHAnsi"/>
          <w:sz w:val="22"/>
          <w:szCs w:val="22"/>
          <w:lang w:val="en-GB"/>
        </w:rPr>
        <w:t>performance of the contract.</w:t>
      </w:r>
    </w:p>
    <w:p w14:paraId="37A66644" w14:textId="77777777" w:rsidR="00687941" w:rsidRPr="00C45999" w:rsidRDefault="00687941" w:rsidP="00687941">
      <w:pPr>
        <w:tabs>
          <w:tab w:val="left" w:pos="567"/>
        </w:tabs>
        <w:jc w:val="both"/>
        <w:rPr>
          <w:rFonts w:asciiTheme="minorHAnsi" w:hAnsiTheme="minorHAnsi" w:cstheme="minorHAnsi"/>
          <w:sz w:val="22"/>
          <w:szCs w:val="22"/>
          <w:lang w:val="en-GB"/>
        </w:rPr>
      </w:pPr>
    </w:p>
    <w:p w14:paraId="3644DAEA" w14:textId="41ADC7CA" w:rsidR="00C043F1" w:rsidRPr="005C3D64" w:rsidRDefault="006451C9" w:rsidP="00687941">
      <w:pPr>
        <w:pStyle w:val="Heading1"/>
        <w:numPr>
          <w:ilvl w:val="0"/>
          <w:numId w:val="5"/>
        </w:numPr>
        <w:spacing w:before="60" w:after="60"/>
        <w:jc w:val="center"/>
        <w:rPr>
          <w:rFonts w:asciiTheme="minorHAnsi" w:hAnsiTheme="minorHAnsi"/>
          <w:b/>
          <w:bCs/>
          <w:sz w:val="22"/>
          <w:szCs w:val="22"/>
        </w:rPr>
      </w:pPr>
      <w:r>
        <w:rPr>
          <w:rFonts w:asciiTheme="minorHAnsi" w:hAnsiTheme="minorHAnsi"/>
          <w:b/>
          <w:bCs/>
          <w:sz w:val="22"/>
          <w:szCs w:val="22"/>
        </w:rPr>
        <w:t>ACCEPTANCE OF PROCUREMENT CONDITIONS</w:t>
      </w:r>
      <w:bookmarkEnd w:id="3"/>
    </w:p>
    <w:p w14:paraId="0A8F211F" w14:textId="1319EF1D" w:rsidR="00C043F1" w:rsidRPr="005C3D64" w:rsidRDefault="00C572C9" w:rsidP="00C043F1">
      <w:pPr>
        <w:spacing w:before="60" w:after="60"/>
        <w:jc w:val="both"/>
        <w:rPr>
          <w:rFonts w:asciiTheme="minorHAnsi" w:hAnsiTheme="minorHAnsi"/>
          <w:sz w:val="22"/>
          <w:szCs w:val="22"/>
        </w:rPr>
      </w:pPr>
      <w:r w:rsidRPr="00C572C9">
        <w:rPr>
          <w:rFonts w:asciiTheme="minorHAnsi" w:hAnsiTheme="minorHAnsi"/>
          <w:sz w:val="22"/>
          <w:szCs w:val="22"/>
          <w:lang w:val="en-GB"/>
        </w:rPr>
        <w:t>We hereby a</w:t>
      </w:r>
      <w:r>
        <w:rPr>
          <w:rFonts w:asciiTheme="minorHAnsi" w:hAnsiTheme="minorHAnsi"/>
          <w:sz w:val="22"/>
          <w:szCs w:val="22"/>
          <w:lang w:val="en-GB"/>
        </w:rPr>
        <w:t xml:space="preserve">cknowledge that by submitting </w:t>
      </w:r>
      <w:r w:rsidR="00916837">
        <w:rPr>
          <w:rFonts w:asciiTheme="minorHAnsi" w:hAnsiTheme="minorHAnsi"/>
          <w:sz w:val="22"/>
          <w:szCs w:val="22"/>
          <w:lang w:val="en-GB"/>
        </w:rPr>
        <w:t xml:space="preserve">our </w:t>
      </w:r>
      <w:r w:rsidRPr="00C572C9">
        <w:rPr>
          <w:rFonts w:asciiTheme="minorHAnsi" w:hAnsiTheme="minorHAnsi"/>
          <w:sz w:val="22"/>
          <w:szCs w:val="22"/>
          <w:lang w:val="en-GB"/>
        </w:rPr>
        <w:t xml:space="preserve">tender we </w:t>
      </w:r>
      <w:r>
        <w:rPr>
          <w:rFonts w:asciiTheme="minorHAnsi" w:hAnsiTheme="minorHAnsi"/>
          <w:sz w:val="22"/>
          <w:szCs w:val="22"/>
          <w:lang w:val="en-GB"/>
        </w:rPr>
        <w:t>accept</w:t>
      </w:r>
      <w:r w:rsidRPr="00C572C9">
        <w:rPr>
          <w:rFonts w:asciiTheme="minorHAnsi" w:hAnsiTheme="minorHAnsi"/>
          <w:sz w:val="22"/>
          <w:szCs w:val="22"/>
          <w:lang w:val="en-GB"/>
        </w:rPr>
        <w:t xml:space="preserve"> the Procurement procedure set forth in the Procurement Conditions and the essential terms and conditions of the future contract</w:t>
      </w:r>
      <w:r>
        <w:rPr>
          <w:rFonts w:asciiTheme="minorHAnsi" w:hAnsiTheme="minorHAnsi"/>
          <w:sz w:val="22"/>
          <w:szCs w:val="22"/>
        </w:rPr>
        <w:t>.</w:t>
      </w:r>
      <w:r w:rsidR="00C043F1" w:rsidRPr="005C3D64">
        <w:rPr>
          <w:rFonts w:asciiTheme="minorHAnsi" w:hAnsiTheme="minorHAnsi"/>
          <w:sz w:val="22"/>
          <w:szCs w:val="22"/>
        </w:rPr>
        <w:t xml:space="preserve"> </w:t>
      </w:r>
    </w:p>
    <w:p w14:paraId="2FF65B22" w14:textId="7DF135F5" w:rsidR="00C043F1" w:rsidRPr="00916837" w:rsidRDefault="00916837" w:rsidP="00C043F1">
      <w:pPr>
        <w:spacing w:before="60" w:after="60"/>
        <w:jc w:val="both"/>
        <w:rPr>
          <w:rFonts w:asciiTheme="minorHAnsi" w:hAnsiTheme="minorHAnsi"/>
          <w:sz w:val="22"/>
          <w:szCs w:val="22"/>
          <w:lang w:val="en-GB"/>
        </w:rPr>
      </w:pPr>
      <w:r w:rsidRPr="00916837">
        <w:rPr>
          <w:rFonts w:asciiTheme="minorHAnsi" w:hAnsiTheme="minorHAnsi"/>
          <w:sz w:val="22"/>
          <w:szCs w:val="22"/>
          <w:lang w:val="en-GB"/>
        </w:rPr>
        <w:t xml:space="preserve">We confirm that we </w:t>
      </w:r>
      <w:r>
        <w:rPr>
          <w:rFonts w:asciiTheme="minorHAnsi" w:hAnsiTheme="minorHAnsi"/>
          <w:sz w:val="22"/>
          <w:szCs w:val="22"/>
          <w:lang w:val="en-GB"/>
        </w:rPr>
        <w:t>have</w:t>
      </w:r>
      <w:r w:rsidRPr="00916837">
        <w:rPr>
          <w:rFonts w:asciiTheme="minorHAnsi" w:hAnsiTheme="minorHAnsi"/>
          <w:sz w:val="22"/>
          <w:szCs w:val="22"/>
          <w:lang w:val="en-GB"/>
        </w:rPr>
        <w:t xml:space="preserve"> carefully read all the requirements of the Procurem</w:t>
      </w:r>
      <w:r>
        <w:rPr>
          <w:rFonts w:asciiTheme="minorHAnsi" w:hAnsiTheme="minorHAnsi"/>
          <w:sz w:val="22"/>
          <w:szCs w:val="22"/>
          <w:lang w:val="en-GB"/>
        </w:rPr>
        <w:t>e</w:t>
      </w:r>
      <w:r w:rsidRPr="00916837">
        <w:rPr>
          <w:rFonts w:asciiTheme="minorHAnsi" w:hAnsiTheme="minorHAnsi"/>
          <w:sz w:val="22"/>
          <w:szCs w:val="22"/>
          <w:lang w:val="en-GB"/>
        </w:rPr>
        <w:t>nt Conditions as well as the Technical</w:t>
      </w:r>
      <w:r w:rsidR="00FC1C68">
        <w:rPr>
          <w:rFonts w:asciiTheme="minorHAnsi" w:hAnsiTheme="minorHAnsi"/>
          <w:sz w:val="22"/>
          <w:szCs w:val="22"/>
          <w:lang w:val="en-GB"/>
        </w:rPr>
        <w:t xml:space="preserve"> Specification</w:t>
      </w:r>
      <w:r w:rsidRPr="00916837">
        <w:rPr>
          <w:rFonts w:asciiTheme="minorHAnsi" w:hAnsiTheme="minorHAnsi"/>
          <w:sz w:val="22"/>
          <w:szCs w:val="22"/>
          <w:lang w:val="en-GB"/>
        </w:rPr>
        <w:t xml:space="preserve">, our tender fully complies with </w:t>
      </w:r>
      <w:proofErr w:type="gramStart"/>
      <w:r w:rsidRPr="00916837">
        <w:rPr>
          <w:rFonts w:asciiTheme="minorHAnsi" w:hAnsiTheme="minorHAnsi"/>
          <w:sz w:val="22"/>
          <w:szCs w:val="22"/>
          <w:lang w:val="en-GB"/>
        </w:rPr>
        <w:t>them</w:t>
      </w:r>
      <w:proofErr w:type="gramEnd"/>
      <w:r w:rsidRPr="00916837">
        <w:rPr>
          <w:rFonts w:asciiTheme="minorHAnsi" w:hAnsiTheme="minorHAnsi"/>
          <w:sz w:val="22"/>
          <w:szCs w:val="22"/>
          <w:lang w:val="en-GB"/>
        </w:rPr>
        <w:t xml:space="preserve"> and we undertake to </w:t>
      </w:r>
      <w:r>
        <w:rPr>
          <w:rFonts w:asciiTheme="minorHAnsi" w:hAnsiTheme="minorHAnsi"/>
          <w:sz w:val="22"/>
          <w:szCs w:val="22"/>
          <w:lang w:val="en-GB"/>
        </w:rPr>
        <w:t>follow them</w:t>
      </w:r>
      <w:r w:rsidRPr="00916837">
        <w:rPr>
          <w:rFonts w:asciiTheme="minorHAnsi" w:hAnsiTheme="minorHAnsi"/>
          <w:sz w:val="22"/>
          <w:szCs w:val="22"/>
          <w:lang w:val="en-GB"/>
        </w:rPr>
        <w:t xml:space="preserve"> during the performance of the contract. </w:t>
      </w:r>
      <w:r>
        <w:rPr>
          <w:rFonts w:asciiTheme="minorHAnsi" w:hAnsiTheme="minorHAnsi"/>
          <w:sz w:val="22"/>
          <w:szCs w:val="22"/>
          <w:lang w:val="en-GB"/>
        </w:rPr>
        <w:t xml:space="preserve">We also undertake to comply with other requirements of legal acts valid in the Republic of Lithuania and applicable to the object of procurement and the contract. In </w:t>
      </w:r>
      <w:r w:rsidR="002465F5">
        <w:rPr>
          <w:rFonts w:asciiTheme="minorHAnsi" w:hAnsiTheme="minorHAnsi"/>
          <w:sz w:val="22"/>
          <w:szCs w:val="22"/>
          <w:lang w:val="en-GB"/>
        </w:rPr>
        <w:t>preparing</w:t>
      </w:r>
      <w:r>
        <w:rPr>
          <w:rFonts w:asciiTheme="minorHAnsi" w:hAnsiTheme="minorHAnsi"/>
          <w:sz w:val="22"/>
          <w:szCs w:val="22"/>
          <w:lang w:val="en-GB"/>
        </w:rPr>
        <w:t xml:space="preserve"> the tender </w:t>
      </w:r>
      <w:r w:rsidR="002465F5">
        <w:rPr>
          <w:rFonts w:asciiTheme="minorHAnsi" w:hAnsiTheme="minorHAnsi"/>
          <w:sz w:val="22"/>
          <w:szCs w:val="22"/>
          <w:lang w:val="en-GB"/>
        </w:rPr>
        <w:t>we</w:t>
      </w:r>
      <w:r>
        <w:rPr>
          <w:rFonts w:asciiTheme="minorHAnsi" w:hAnsiTheme="minorHAnsi"/>
          <w:sz w:val="22"/>
          <w:szCs w:val="22"/>
          <w:lang w:val="en-GB"/>
        </w:rPr>
        <w:t xml:space="preserve"> </w:t>
      </w:r>
      <w:r w:rsidR="002465F5">
        <w:rPr>
          <w:rFonts w:asciiTheme="minorHAnsi" w:hAnsiTheme="minorHAnsi"/>
          <w:sz w:val="22"/>
          <w:szCs w:val="22"/>
          <w:lang w:val="en-GB"/>
        </w:rPr>
        <w:t xml:space="preserve">have </w:t>
      </w:r>
      <w:proofErr w:type="gramStart"/>
      <w:r w:rsidR="002465F5">
        <w:rPr>
          <w:rFonts w:asciiTheme="minorHAnsi" w:hAnsiTheme="minorHAnsi"/>
          <w:sz w:val="22"/>
          <w:szCs w:val="22"/>
          <w:lang w:val="en-GB"/>
        </w:rPr>
        <w:t>taken into account</w:t>
      </w:r>
      <w:proofErr w:type="gramEnd"/>
      <w:r w:rsidR="002465F5">
        <w:rPr>
          <w:rFonts w:asciiTheme="minorHAnsi" w:hAnsiTheme="minorHAnsi"/>
          <w:sz w:val="22"/>
          <w:szCs w:val="22"/>
          <w:lang w:val="en-GB"/>
        </w:rPr>
        <w:t xml:space="preserve"> the requirements for safety at work and working conditions.</w:t>
      </w:r>
    </w:p>
    <w:p w14:paraId="1912FC06" w14:textId="26937896" w:rsidR="00C043F1" w:rsidRDefault="00956945" w:rsidP="00C043F1">
      <w:pPr>
        <w:spacing w:before="60" w:after="60"/>
        <w:jc w:val="both"/>
        <w:rPr>
          <w:rFonts w:asciiTheme="minorHAnsi" w:hAnsiTheme="minorHAnsi"/>
          <w:sz w:val="22"/>
          <w:szCs w:val="22"/>
          <w:lang w:val="en-GB"/>
        </w:rPr>
      </w:pPr>
      <w:r w:rsidRPr="00956945">
        <w:rPr>
          <w:rFonts w:asciiTheme="minorHAnsi" w:hAnsiTheme="minorHAnsi"/>
          <w:sz w:val="22"/>
          <w:szCs w:val="22"/>
          <w:lang w:val="en-GB"/>
        </w:rPr>
        <w:t xml:space="preserve">We confirm that we have </w:t>
      </w:r>
      <w:r>
        <w:rPr>
          <w:rFonts w:asciiTheme="minorHAnsi" w:hAnsiTheme="minorHAnsi"/>
          <w:sz w:val="22"/>
          <w:szCs w:val="22"/>
          <w:lang w:val="en-GB"/>
        </w:rPr>
        <w:t xml:space="preserve">familiarised with </w:t>
      </w:r>
      <w:r w:rsidRPr="00956945">
        <w:rPr>
          <w:rFonts w:asciiTheme="minorHAnsi" w:hAnsiTheme="minorHAnsi"/>
          <w:sz w:val="22"/>
          <w:szCs w:val="22"/>
          <w:lang w:val="en-GB"/>
        </w:rPr>
        <w:t xml:space="preserve">the Anti-Corruption Policy of the </w:t>
      </w:r>
      <w:r w:rsidR="00BE39BF" w:rsidRPr="00BE39BF">
        <w:rPr>
          <w:rFonts w:asciiTheme="minorHAnsi" w:hAnsiTheme="minorHAnsi"/>
          <w:sz w:val="22"/>
          <w:szCs w:val="22"/>
          <w:lang w:val="en-GB"/>
        </w:rPr>
        <w:t xml:space="preserve">public limited liability company </w:t>
      </w:r>
      <w:r w:rsidRPr="00956945">
        <w:rPr>
          <w:rFonts w:asciiTheme="minorHAnsi" w:hAnsiTheme="minorHAnsi"/>
          <w:sz w:val="22"/>
          <w:szCs w:val="22"/>
          <w:lang w:val="en-GB"/>
        </w:rPr>
        <w:t xml:space="preserve">Oro </w:t>
      </w:r>
      <w:proofErr w:type="spellStart"/>
      <w:proofErr w:type="gramStart"/>
      <w:r w:rsidRPr="00956945">
        <w:rPr>
          <w:rFonts w:asciiTheme="minorHAnsi" w:hAnsiTheme="minorHAnsi"/>
          <w:sz w:val="22"/>
          <w:szCs w:val="22"/>
          <w:lang w:val="en-GB"/>
        </w:rPr>
        <w:t>navigacija</w:t>
      </w:r>
      <w:proofErr w:type="spellEnd"/>
      <w:r w:rsidRPr="00956945">
        <w:rPr>
          <w:rFonts w:asciiTheme="minorHAnsi" w:hAnsiTheme="minorHAnsi"/>
          <w:sz w:val="22"/>
          <w:szCs w:val="22"/>
          <w:lang w:val="en-GB"/>
        </w:rPr>
        <w:t xml:space="preserve"> </w:t>
      </w:r>
      <w:r>
        <w:rPr>
          <w:rFonts w:asciiTheme="minorHAnsi" w:hAnsiTheme="minorHAnsi"/>
          <w:sz w:val="22"/>
          <w:szCs w:val="22"/>
          <w:lang w:val="en-GB"/>
        </w:rPr>
        <w:t xml:space="preserve"> </w:t>
      </w:r>
      <w:r w:rsidRPr="001F4B9B">
        <w:rPr>
          <w:rFonts w:asciiTheme="minorHAnsi" w:hAnsiTheme="minorHAnsi"/>
          <w:sz w:val="22"/>
          <w:szCs w:val="22"/>
          <w:lang w:val="en-GB"/>
        </w:rPr>
        <w:t>(</w:t>
      </w:r>
      <w:proofErr w:type="gramEnd"/>
      <w:r w:rsidRPr="001F4B9B">
        <w:rPr>
          <w:rFonts w:asciiTheme="minorHAnsi" w:hAnsiTheme="minorHAnsi"/>
          <w:sz w:val="22"/>
          <w:szCs w:val="22"/>
          <w:lang w:val="en-GB"/>
        </w:rPr>
        <w:t xml:space="preserve">Annex </w:t>
      </w:r>
      <w:r w:rsidR="004465EE">
        <w:rPr>
          <w:rFonts w:asciiTheme="minorHAnsi" w:hAnsiTheme="minorHAnsi"/>
          <w:sz w:val="22"/>
          <w:szCs w:val="22"/>
          <w:lang w:val="en-GB"/>
        </w:rPr>
        <w:t>7</w:t>
      </w:r>
      <w:r w:rsidRPr="001F4B9B">
        <w:rPr>
          <w:rFonts w:asciiTheme="minorHAnsi" w:hAnsiTheme="minorHAnsi"/>
          <w:sz w:val="22"/>
          <w:szCs w:val="22"/>
          <w:lang w:val="en-GB"/>
        </w:rPr>
        <w:t>)</w:t>
      </w:r>
      <w:r w:rsidR="006D21AD">
        <w:rPr>
          <w:rFonts w:asciiTheme="minorHAnsi" w:hAnsiTheme="minorHAnsi"/>
          <w:sz w:val="22"/>
          <w:szCs w:val="22"/>
          <w:lang w:val="en-GB"/>
        </w:rPr>
        <w:t xml:space="preserve"> and</w:t>
      </w:r>
      <w:r>
        <w:rPr>
          <w:rFonts w:asciiTheme="minorHAnsi" w:hAnsiTheme="minorHAnsi"/>
          <w:sz w:val="22"/>
          <w:szCs w:val="22"/>
          <w:lang w:val="en-GB"/>
        </w:rPr>
        <w:t xml:space="preserve"> </w:t>
      </w:r>
      <w:r w:rsidR="006D21AD">
        <w:rPr>
          <w:rFonts w:asciiTheme="minorHAnsi" w:hAnsiTheme="minorHAnsi"/>
          <w:sz w:val="22"/>
          <w:szCs w:val="22"/>
          <w:lang w:val="en-GB"/>
        </w:rPr>
        <w:t xml:space="preserve">Business partner code of conduct (Annex </w:t>
      </w:r>
      <w:r w:rsidR="004465EE">
        <w:rPr>
          <w:rFonts w:asciiTheme="minorHAnsi" w:hAnsiTheme="minorHAnsi"/>
          <w:sz w:val="22"/>
          <w:szCs w:val="22"/>
          <w:lang w:val="en-US"/>
        </w:rPr>
        <w:t>8</w:t>
      </w:r>
      <w:r w:rsidR="006D21AD">
        <w:rPr>
          <w:rFonts w:asciiTheme="minorHAnsi" w:hAnsiTheme="minorHAnsi"/>
          <w:sz w:val="22"/>
          <w:szCs w:val="22"/>
          <w:lang w:val="en-US"/>
        </w:rPr>
        <w:t xml:space="preserve">), </w:t>
      </w:r>
      <w:r>
        <w:rPr>
          <w:rFonts w:asciiTheme="minorHAnsi" w:hAnsiTheme="minorHAnsi"/>
          <w:sz w:val="22"/>
          <w:szCs w:val="22"/>
          <w:lang w:val="en-GB"/>
        </w:rPr>
        <w:t>and we undertake not to violate the provisions thereof.</w:t>
      </w:r>
    </w:p>
    <w:p w14:paraId="6CC659CC" w14:textId="052BB8EA" w:rsidR="00715548" w:rsidRPr="00715548" w:rsidRDefault="00715548" w:rsidP="00715548">
      <w:pPr>
        <w:autoSpaceDE w:val="0"/>
        <w:autoSpaceDN w:val="0"/>
        <w:adjustRightInd w:val="0"/>
        <w:jc w:val="both"/>
        <w:rPr>
          <w:rFonts w:asciiTheme="minorHAnsi" w:hAnsiTheme="minorHAnsi" w:cstheme="minorHAnsi"/>
        </w:rPr>
      </w:pPr>
      <w:r w:rsidRPr="00715548">
        <w:rPr>
          <w:rFonts w:asciiTheme="minorHAnsi" w:eastAsia="Arial Unicode MS" w:hAnsiTheme="minorHAnsi" w:cstheme="minorHAnsi"/>
          <w:sz w:val="22"/>
          <w:lang w:val="en-GB"/>
        </w:rPr>
        <w:t>We hereby confirm that we are familiar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implementing technical and organisational measures to meet the requirements of the General Data Protection Regulation.</w:t>
      </w:r>
      <w:r w:rsidRPr="00715548">
        <w:rPr>
          <w:rFonts w:asciiTheme="minorHAnsi" w:hAnsiTheme="minorHAnsi" w:cstheme="minorHAnsi"/>
          <w:sz w:val="22"/>
        </w:rPr>
        <w:t xml:space="preserve"> </w:t>
      </w:r>
    </w:p>
    <w:p w14:paraId="667ECF1A" w14:textId="106FD94E" w:rsidR="00715548" w:rsidRPr="00956945" w:rsidRDefault="00715548" w:rsidP="00715548">
      <w:pPr>
        <w:spacing w:before="60" w:after="60"/>
        <w:jc w:val="both"/>
        <w:rPr>
          <w:rFonts w:asciiTheme="minorHAnsi" w:hAnsiTheme="minorHAnsi"/>
          <w:sz w:val="22"/>
          <w:szCs w:val="22"/>
          <w:lang w:val="en-GB"/>
        </w:rPr>
      </w:pPr>
      <w:r w:rsidRPr="00715548">
        <w:rPr>
          <w:rFonts w:asciiTheme="minorHAnsi" w:eastAsia="Arial Unicode MS" w:hAnsiTheme="minorHAnsi" w:cstheme="minorHAnsi"/>
          <w:sz w:val="22"/>
          <w:lang w:val="en-GB"/>
        </w:rPr>
        <w:t>If during the provision of the services (including all Phases of the provision of the services) it will be necessary to have access or otherwise process the personal data held by your company, we will notify you in advance and conclude a separate agreement regarding the terms of the processing of your personal data.</w:t>
      </w:r>
    </w:p>
    <w:p w14:paraId="7BF094A0" w14:textId="77777777" w:rsidR="00EE31F1" w:rsidRPr="00E42D88" w:rsidRDefault="00EE31F1" w:rsidP="00561108">
      <w:pPr>
        <w:spacing w:before="60" w:after="60"/>
        <w:jc w:val="both"/>
        <w:rPr>
          <w:rFonts w:asciiTheme="minorHAnsi" w:hAnsiTheme="minorHAnsi"/>
          <w:sz w:val="22"/>
          <w:szCs w:val="22"/>
        </w:rPr>
      </w:pPr>
    </w:p>
    <w:p w14:paraId="5782CB83" w14:textId="77777777" w:rsidR="00EE31F1" w:rsidRPr="00E42D88" w:rsidRDefault="00EE31F1" w:rsidP="00561108">
      <w:pPr>
        <w:pStyle w:val="Heading1"/>
        <w:numPr>
          <w:ilvl w:val="0"/>
          <w:numId w:val="1"/>
        </w:numPr>
        <w:spacing w:before="60" w:after="60"/>
        <w:ind w:left="720"/>
        <w:jc w:val="center"/>
        <w:rPr>
          <w:rFonts w:asciiTheme="minorHAnsi" w:hAnsiTheme="minorHAnsi"/>
          <w:b/>
          <w:bCs/>
          <w:sz w:val="22"/>
          <w:szCs w:val="22"/>
        </w:rPr>
        <w:sectPr w:rsidR="00EE31F1" w:rsidRPr="00E42D88">
          <w:pgSz w:w="11906" w:h="16838"/>
          <w:pgMar w:top="1409" w:right="567" w:bottom="1134" w:left="1701" w:header="624" w:footer="714" w:gutter="0"/>
          <w:cols w:space="720"/>
        </w:sectPr>
      </w:pPr>
    </w:p>
    <w:p w14:paraId="4FC65780" w14:textId="59ADB24B" w:rsidR="00561108" w:rsidRPr="00E42D88" w:rsidRDefault="00F17173" w:rsidP="00687941">
      <w:pPr>
        <w:pStyle w:val="Heading1"/>
        <w:numPr>
          <w:ilvl w:val="0"/>
          <w:numId w:val="5"/>
        </w:numPr>
        <w:spacing w:before="60" w:after="60"/>
        <w:jc w:val="center"/>
        <w:rPr>
          <w:rFonts w:asciiTheme="minorHAnsi" w:hAnsiTheme="minorHAnsi"/>
          <w:b/>
          <w:bCs/>
          <w:sz w:val="22"/>
          <w:szCs w:val="22"/>
        </w:rPr>
      </w:pPr>
      <w:r>
        <w:rPr>
          <w:rFonts w:asciiTheme="minorHAnsi" w:hAnsiTheme="minorHAnsi"/>
          <w:b/>
          <w:bCs/>
          <w:sz w:val="22"/>
          <w:szCs w:val="22"/>
        </w:rPr>
        <w:t xml:space="preserve">PRICE </w:t>
      </w:r>
      <w:r w:rsidR="009A4758">
        <w:rPr>
          <w:rFonts w:asciiTheme="minorHAnsi" w:hAnsiTheme="minorHAnsi"/>
          <w:b/>
          <w:bCs/>
          <w:sz w:val="22"/>
          <w:szCs w:val="22"/>
        </w:rPr>
        <w:t>OF THE TENDER</w:t>
      </w:r>
    </w:p>
    <w:p w14:paraId="0717AD75" w14:textId="03FB4E37" w:rsidR="00561108" w:rsidRPr="00DF5ADE" w:rsidRDefault="003C2468" w:rsidP="00687941">
      <w:pPr>
        <w:numPr>
          <w:ilvl w:val="1"/>
          <w:numId w:val="5"/>
        </w:numPr>
        <w:ind w:left="567" w:hanging="567"/>
        <w:jc w:val="both"/>
        <w:rPr>
          <w:rFonts w:asciiTheme="minorHAnsi" w:hAnsiTheme="minorHAnsi"/>
          <w:sz w:val="22"/>
          <w:szCs w:val="22"/>
          <w:lang w:val="en-GB"/>
        </w:rPr>
      </w:pPr>
      <w:r w:rsidRPr="00DF5ADE">
        <w:rPr>
          <w:rFonts w:asciiTheme="minorHAnsi" w:hAnsiTheme="minorHAnsi"/>
          <w:sz w:val="22"/>
          <w:szCs w:val="22"/>
          <w:lang w:val="en-GB"/>
        </w:rPr>
        <w:t>The</w:t>
      </w:r>
      <w:r w:rsidR="009A4758">
        <w:rPr>
          <w:rFonts w:asciiTheme="minorHAnsi" w:hAnsiTheme="minorHAnsi"/>
          <w:sz w:val="22"/>
          <w:szCs w:val="22"/>
          <w:lang w:val="en-GB"/>
        </w:rPr>
        <w:t xml:space="preserve"> </w:t>
      </w:r>
      <w:r w:rsidR="00BA1312">
        <w:rPr>
          <w:rFonts w:asciiTheme="minorHAnsi" w:hAnsiTheme="minorHAnsi"/>
          <w:sz w:val="22"/>
          <w:szCs w:val="22"/>
          <w:lang w:val="en-GB"/>
        </w:rPr>
        <w:t>Tender Price</w:t>
      </w:r>
      <w:r w:rsidRPr="00DF5ADE">
        <w:rPr>
          <w:rFonts w:asciiTheme="minorHAnsi" w:hAnsiTheme="minorHAnsi"/>
          <w:sz w:val="22"/>
          <w:szCs w:val="22"/>
          <w:lang w:val="en-GB"/>
        </w:rPr>
        <w:t xml:space="preserve"> </w:t>
      </w:r>
      <w:r w:rsidR="00DF5ADE" w:rsidRPr="00DF5ADE">
        <w:rPr>
          <w:rFonts w:asciiTheme="minorHAnsi" w:hAnsiTheme="minorHAnsi"/>
          <w:sz w:val="22"/>
          <w:szCs w:val="22"/>
          <w:lang w:val="en-GB"/>
        </w:rPr>
        <w:t>shall be expressed in euros.</w:t>
      </w:r>
      <w:r w:rsidR="00561108" w:rsidRPr="00DF5ADE">
        <w:rPr>
          <w:rFonts w:asciiTheme="minorHAnsi" w:hAnsiTheme="minorHAnsi"/>
          <w:sz w:val="22"/>
          <w:szCs w:val="22"/>
          <w:lang w:val="en-GB"/>
        </w:rPr>
        <w:t xml:space="preserve"> </w:t>
      </w:r>
    </w:p>
    <w:p w14:paraId="255E9E44" w14:textId="0AE1CD88" w:rsidR="00B86198" w:rsidRPr="00B86198" w:rsidRDefault="00EC7B00" w:rsidP="00687941">
      <w:pPr>
        <w:numPr>
          <w:ilvl w:val="1"/>
          <w:numId w:val="5"/>
        </w:numPr>
        <w:ind w:left="540" w:hanging="540"/>
        <w:jc w:val="both"/>
        <w:rPr>
          <w:rFonts w:asciiTheme="minorHAnsi" w:hAnsiTheme="minorHAnsi" w:cstheme="minorHAnsi"/>
          <w:sz w:val="22"/>
          <w:szCs w:val="22"/>
        </w:rPr>
      </w:pPr>
      <w:r w:rsidRPr="00EC7B00">
        <w:rPr>
          <w:rFonts w:ascii="Calibri" w:hAnsi="Calibri"/>
          <w:sz w:val="22"/>
          <w:szCs w:val="22"/>
          <w:lang w:val="en-GB"/>
        </w:rPr>
        <w:t xml:space="preserve">The Tender Price </w:t>
      </w:r>
      <w:r w:rsidR="00BA1312">
        <w:rPr>
          <w:rFonts w:ascii="Calibri" w:hAnsi="Calibri"/>
          <w:sz w:val="22"/>
          <w:szCs w:val="22"/>
          <w:lang w:val="en-GB"/>
        </w:rPr>
        <w:t>is</w:t>
      </w:r>
      <w:r w:rsidRPr="00EC7B00">
        <w:rPr>
          <w:rFonts w:ascii="Calibri" w:hAnsi="Calibri"/>
          <w:sz w:val="22"/>
          <w:szCs w:val="22"/>
          <w:lang w:val="en-GB"/>
        </w:rPr>
        <w:t xml:space="preserve"> quoted by </w:t>
      </w:r>
      <w:r w:rsidR="00AA7908">
        <w:rPr>
          <w:rFonts w:ascii="Calibri" w:hAnsi="Calibri"/>
          <w:sz w:val="22"/>
          <w:szCs w:val="22"/>
          <w:lang w:val="en-GB"/>
        </w:rPr>
        <w:t xml:space="preserve">completing the </w:t>
      </w:r>
      <w:r w:rsidR="00B86198">
        <w:rPr>
          <w:rFonts w:ascii="Calibri" w:hAnsi="Calibri"/>
          <w:sz w:val="22"/>
          <w:szCs w:val="22"/>
          <w:lang w:val="en-GB"/>
        </w:rPr>
        <w:t>Table</w:t>
      </w:r>
      <w:r w:rsidR="008961E5">
        <w:rPr>
          <w:rFonts w:ascii="Calibri" w:hAnsi="Calibri"/>
          <w:sz w:val="22"/>
          <w:szCs w:val="22"/>
          <w:lang w:val="en-GB"/>
        </w:rPr>
        <w:t>s</w:t>
      </w:r>
      <w:r w:rsidR="00B86198">
        <w:rPr>
          <w:rFonts w:ascii="Calibri" w:hAnsi="Calibri"/>
          <w:sz w:val="22"/>
          <w:szCs w:val="22"/>
          <w:lang w:val="en-GB"/>
        </w:rPr>
        <w:t xml:space="preserve"> 1</w:t>
      </w:r>
      <w:r w:rsidR="008961E5">
        <w:rPr>
          <w:rFonts w:ascii="Calibri" w:hAnsi="Calibri"/>
          <w:sz w:val="22"/>
          <w:szCs w:val="22"/>
          <w:lang w:val="en-GB"/>
        </w:rPr>
        <w:t>-3</w:t>
      </w:r>
      <w:r w:rsidR="00AA7908">
        <w:rPr>
          <w:rFonts w:ascii="Calibri" w:hAnsi="Calibri"/>
          <w:sz w:val="22"/>
          <w:szCs w:val="22"/>
          <w:lang w:val="en-GB"/>
        </w:rPr>
        <w:t xml:space="preserve">. </w:t>
      </w:r>
    </w:p>
    <w:p w14:paraId="1305DE6D" w14:textId="2653A7BE" w:rsidR="00EE31F1" w:rsidRPr="00A46A06" w:rsidRDefault="00A46A06" w:rsidP="00B86198">
      <w:pPr>
        <w:ind w:left="540"/>
        <w:jc w:val="both"/>
        <w:rPr>
          <w:rFonts w:asciiTheme="minorHAnsi" w:hAnsiTheme="minorHAnsi" w:cstheme="minorHAnsi"/>
          <w:sz w:val="22"/>
          <w:szCs w:val="22"/>
        </w:rPr>
      </w:pPr>
      <w:r w:rsidRPr="00A46A06">
        <w:rPr>
          <w:rFonts w:ascii="Calibri" w:hAnsi="Calibri"/>
          <w:sz w:val="22"/>
          <w:szCs w:val="22"/>
          <w:lang w:val="en-GB"/>
        </w:rPr>
        <w:t xml:space="preserve">All costs incurred by the Supplier for the </w:t>
      </w:r>
      <w:r w:rsidR="00B86198">
        <w:rPr>
          <w:rFonts w:ascii="Calibri" w:hAnsi="Calibri"/>
          <w:sz w:val="22"/>
          <w:szCs w:val="22"/>
          <w:lang w:val="en-GB"/>
        </w:rPr>
        <w:t xml:space="preserve">provision of the Services must be included in the </w:t>
      </w:r>
      <w:r>
        <w:rPr>
          <w:rFonts w:ascii="Calibri" w:hAnsi="Calibri"/>
          <w:sz w:val="22"/>
          <w:szCs w:val="22"/>
          <w:lang w:val="en-GB"/>
        </w:rPr>
        <w:t>price rate</w:t>
      </w:r>
      <w:r w:rsidRPr="00A46A06">
        <w:rPr>
          <w:rFonts w:ascii="Calibri" w:hAnsi="Calibri"/>
          <w:sz w:val="22"/>
          <w:szCs w:val="22"/>
          <w:lang w:val="en-GB"/>
        </w:rPr>
        <w:t>.</w:t>
      </w:r>
    </w:p>
    <w:p w14:paraId="6916AD45" w14:textId="7B7E0DA8" w:rsidR="00AA7908" w:rsidRDefault="007E478A" w:rsidP="00AA7908">
      <w:pPr>
        <w:spacing w:before="60" w:after="60"/>
        <w:rPr>
          <w:rFonts w:asciiTheme="minorHAnsi" w:hAnsiTheme="minorHAnsi" w:cstheme="minorHAnsi"/>
          <w:sz w:val="22"/>
          <w:szCs w:val="22"/>
          <w:lang w:val="en-GB"/>
        </w:rPr>
      </w:pPr>
      <w:r w:rsidRPr="0097171C">
        <w:rPr>
          <w:rFonts w:asciiTheme="minorHAnsi" w:hAnsiTheme="minorHAnsi" w:cstheme="minorHAnsi"/>
          <w:sz w:val="22"/>
          <w:szCs w:val="22"/>
          <w:lang w:val="en-GB"/>
        </w:rPr>
        <w:t>Table 1</w:t>
      </w:r>
      <w:r w:rsidR="00AA7908" w:rsidRPr="0097171C">
        <w:rPr>
          <w:rFonts w:asciiTheme="minorHAnsi" w:hAnsiTheme="minorHAnsi" w:cstheme="minorHAnsi"/>
          <w:sz w:val="22"/>
          <w:szCs w:val="22"/>
          <w:lang w:val="en-GB"/>
        </w:rPr>
        <w:t xml:space="preserve">. </w:t>
      </w:r>
      <w:r w:rsidR="008961E5" w:rsidRPr="008961E5">
        <w:rPr>
          <w:rFonts w:asciiTheme="minorHAnsi" w:hAnsiTheme="minorHAnsi" w:cstheme="minorHAnsi"/>
          <w:sz w:val="22"/>
          <w:szCs w:val="22"/>
          <w:lang w:val="en-GB"/>
        </w:rPr>
        <w:t xml:space="preserve">Periodic and introductory flight </w:t>
      </w:r>
      <w:r w:rsidR="008961E5">
        <w:rPr>
          <w:rFonts w:asciiTheme="minorHAnsi" w:hAnsiTheme="minorHAnsi" w:cstheme="minorHAnsi"/>
          <w:sz w:val="22"/>
          <w:szCs w:val="22"/>
          <w:lang w:val="en-GB"/>
        </w:rPr>
        <w:t>inspections</w:t>
      </w:r>
      <w:r w:rsidR="00B86198">
        <w:rPr>
          <w:rFonts w:asciiTheme="minorHAnsi" w:hAnsiTheme="minorHAnsi" w:cstheme="minorHAnsi"/>
          <w:sz w:val="22"/>
          <w:szCs w:val="22"/>
          <w:lang w:val="en-GB"/>
        </w:rPr>
        <w:t xml:space="preserve"> </w:t>
      </w:r>
      <w:r w:rsidR="008961E5">
        <w:rPr>
          <w:rFonts w:asciiTheme="minorHAnsi" w:hAnsiTheme="minorHAnsi" w:cstheme="minorHAnsi"/>
          <w:sz w:val="22"/>
          <w:szCs w:val="22"/>
          <w:lang w:val="en-GB"/>
        </w:rPr>
        <w:t>p</w:t>
      </w:r>
      <w:r w:rsidR="00B86198">
        <w:rPr>
          <w:rFonts w:asciiTheme="minorHAnsi" w:hAnsiTheme="minorHAnsi" w:cstheme="minorHAnsi"/>
          <w:sz w:val="22"/>
          <w:szCs w:val="22"/>
          <w:lang w:val="en-GB"/>
        </w:rPr>
        <w:t>rice</w:t>
      </w:r>
    </w:p>
    <w:tbl>
      <w:tblPr>
        <w:tblStyle w:val="TableGrid1"/>
        <w:tblW w:w="15075" w:type="dxa"/>
        <w:tblInd w:w="-142" w:type="dxa"/>
        <w:tblLayout w:type="fixed"/>
        <w:tblLook w:val="04A0" w:firstRow="1" w:lastRow="0" w:firstColumn="1" w:lastColumn="0" w:noHBand="0" w:noVBand="1"/>
      </w:tblPr>
      <w:tblGrid>
        <w:gridCol w:w="569"/>
        <w:gridCol w:w="2447"/>
        <w:gridCol w:w="4139"/>
        <w:gridCol w:w="2340"/>
        <w:gridCol w:w="2790"/>
        <w:gridCol w:w="2790"/>
      </w:tblGrid>
      <w:tr w:rsidR="004A00AA" w14:paraId="06E64D7D" w14:textId="77777777" w:rsidTr="00CC67CE">
        <w:tc>
          <w:tcPr>
            <w:tcW w:w="569" w:type="dxa"/>
            <w:vAlign w:val="center"/>
            <w:hideMark/>
          </w:tcPr>
          <w:p w14:paraId="41BBABAF" w14:textId="3780D100" w:rsidR="004A00AA" w:rsidRDefault="004A00AA" w:rsidP="004A00AA">
            <w:pPr>
              <w:jc w:val="center"/>
              <w:rPr>
                <w:rFonts w:ascii="Calibri" w:hAnsi="Calibri" w:cs="Calibri"/>
                <w:b/>
                <w:sz w:val="22"/>
                <w:szCs w:val="22"/>
              </w:rPr>
            </w:pPr>
            <w:proofErr w:type="spellStart"/>
            <w:r>
              <w:rPr>
                <w:rFonts w:ascii="Calibri" w:hAnsi="Calibri" w:cs="Calibri"/>
                <w:b/>
                <w:sz w:val="22"/>
                <w:szCs w:val="22"/>
              </w:rPr>
              <w:t>No</w:t>
            </w:r>
            <w:proofErr w:type="spellEnd"/>
            <w:r>
              <w:rPr>
                <w:rFonts w:ascii="Calibri" w:hAnsi="Calibri" w:cs="Calibri"/>
                <w:b/>
                <w:sz w:val="22"/>
                <w:szCs w:val="22"/>
              </w:rPr>
              <w:t>.</w:t>
            </w:r>
          </w:p>
        </w:tc>
        <w:tc>
          <w:tcPr>
            <w:tcW w:w="2447" w:type="dxa"/>
            <w:vAlign w:val="center"/>
            <w:hideMark/>
          </w:tcPr>
          <w:p w14:paraId="57B632F0" w14:textId="7100FFFF" w:rsidR="004A00AA" w:rsidRDefault="004A00AA" w:rsidP="004A00AA">
            <w:pPr>
              <w:jc w:val="center"/>
              <w:rPr>
                <w:rFonts w:ascii="Calibri" w:hAnsi="Calibri" w:cs="Calibri"/>
                <w:b/>
                <w:sz w:val="22"/>
                <w:szCs w:val="22"/>
              </w:rPr>
            </w:pPr>
            <w:proofErr w:type="spellStart"/>
            <w:r>
              <w:rPr>
                <w:rFonts w:ascii="Calibri" w:hAnsi="Calibri" w:cs="Calibri"/>
                <w:b/>
                <w:sz w:val="22"/>
                <w:szCs w:val="22"/>
              </w:rPr>
              <w:t>Equipment</w:t>
            </w:r>
            <w:proofErr w:type="spellEnd"/>
          </w:p>
        </w:tc>
        <w:tc>
          <w:tcPr>
            <w:tcW w:w="4139" w:type="dxa"/>
            <w:vAlign w:val="center"/>
            <w:hideMark/>
          </w:tcPr>
          <w:p w14:paraId="03CCFD47" w14:textId="4A5EA6E3" w:rsidR="004A00AA" w:rsidRDefault="004A00AA" w:rsidP="004A00AA">
            <w:pPr>
              <w:jc w:val="center"/>
              <w:rPr>
                <w:rFonts w:ascii="Calibri" w:hAnsi="Calibri" w:cs="Calibri"/>
                <w:b/>
                <w:sz w:val="22"/>
                <w:szCs w:val="22"/>
              </w:rPr>
            </w:pPr>
            <w:proofErr w:type="spellStart"/>
            <w:r>
              <w:rPr>
                <w:rFonts w:ascii="Calibri" w:hAnsi="Calibri" w:cs="Calibri"/>
                <w:b/>
                <w:sz w:val="22"/>
                <w:szCs w:val="22"/>
              </w:rPr>
              <w:t>Services</w:t>
            </w:r>
            <w:proofErr w:type="spellEnd"/>
          </w:p>
        </w:tc>
        <w:tc>
          <w:tcPr>
            <w:tcW w:w="2340" w:type="dxa"/>
            <w:vAlign w:val="center"/>
            <w:hideMark/>
          </w:tcPr>
          <w:p w14:paraId="6A1D4955" w14:textId="6F5CC337" w:rsidR="004A00AA" w:rsidRDefault="004A00AA" w:rsidP="004A00AA">
            <w:pPr>
              <w:jc w:val="center"/>
              <w:rPr>
                <w:rFonts w:ascii="Calibri" w:hAnsi="Calibri" w:cs="Calibri"/>
                <w:b/>
                <w:sz w:val="22"/>
                <w:szCs w:val="22"/>
              </w:rPr>
            </w:pPr>
            <w:r w:rsidRPr="00B86198">
              <w:rPr>
                <w:rFonts w:ascii="Calibri" w:hAnsi="Calibri" w:cs="Calibri"/>
                <w:b/>
                <w:sz w:val="22"/>
                <w:szCs w:val="22"/>
                <w:lang w:val="en-GB"/>
              </w:rPr>
              <w:t>Maximum</w:t>
            </w:r>
            <w:r w:rsidR="00D21E21">
              <w:rPr>
                <w:rFonts w:ascii="Calibri" w:hAnsi="Calibri" w:cs="Calibri"/>
                <w:b/>
                <w:sz w:val="22"/>
                <w:szCs w:val="22"/>
                <w:lang w:val="en-GB"/>
              </w:rPr>
              <w:t>**</w:t>
            </w:r>
            <w:r w:rsidRPr="00B86198">
              <w:rPr>
                <w:rFonts w:ascii="Calibri" w:hAnsi="Calibri" w:cs="Calibri"/>
                <w:b/>
                <w:sz w:val="22"/>
                <w:szCs w:val="22"/>
                <w:lang w:val="en-GB"/>
              </w:rPr>
              <w:t xml:space="preserve"> quantity of the Services for a period of </w:t>
            </w:r>
            <w:r w:rsidR="009357D9">
              <w:rPr>
                <w:rFonts w:ascii="Calibri" w:hAnsi="Calibri" w:cs="Calibri"/>
                <w:b/>
                <w:sz w:val="22"/>
                <w:szCs w:val="22"/>
                <w:lang w:val="en-GB"/>
              </w:rPr>
              <w:t>2</w:t>
            </w:r>
            <w:r w:rsidRPr="00B86198">
              <w:rPr>
                <w:rFonts w:ascii="Calibri" w:hAnsi="Calibri" w:cs="Calibri"/>
                <w:b/>
                <w:sz w:val="22"/>
                <w:szCs w:val="22"/>
                <w:lang w:val="en-GB"/>
              </w:rPr>
              <w:t xml:space="preserve"> years</w:t>
            </w:r>
          </w:p>
        </w:tc>
        <w:tc>
          <w:tcPr>
            <w:tcW w:w="2790" w:type="dxa"/>
            <w:vAlign w:val="center"/>
            <w:hideMark/>
          </w:tcPr>
          <w:p w14:paraId="00933918" w14:textId="024971B3" w:rsidR="004A00AA" w:rsidRDefault="004A00AA" w:rsidP="004A00AA">
            <w:pPr>
              <w:jc w:val="center"/>
              <w:rPr>
                <w:rFonts w:ascii="Calibri" w:hAnsi="Calibri" w:cs="Calibri"/>
                <w:b/>
                <w:sz w:val="22"/>
                <w:szCs w:val="22"/>
              </w:rPr>
            </w:pPr>
            <w:r w:rsidRPr="00B86198">
              <w:rPr>
                <w:rFonts w:ascii="Calibri" w:hAnsi="Calibri" w:cs="Calibri"/>
                <w:b/>
                <w:sz w:val="22"/>
                <w:szCs w:val="22"/>
                <w:lang w:val="en-GB"/>
              </w:rPr>
              <w:t>Price rate of 1 measurement unit</w:t>
            </w:r>
            <w:r w:rsidRPr="00B86198">
              <w:rPr>
                <w:rFonts w:ascii="Calibri" w:hAnsi="Calibri" w:cs="Calibri"/>
                <w:b/>
                <w:sz w:val="22"/>
                <w:szCs w:val="22"/>
              </w:rPr>
              <w:t>*, EUR, excluding VAT</w:t>
            </w:r>
          </w:p>
        </w:tc>
        <w:tc>
          <w:tcPr>
            <w:tcW w:w="2790" w:type="dxa"/>
            <w:vAlign w:val="center"/>
            <w:hideMark/>
          </w:tcPr>
          <w:p w14:paraId="2B0200D2" w14:textId="29962C1E" w:rsidR="004A00AA" w:rsidRDefault="004A00AA" w:rsidP="004A00AA">
            <w:pPr>
              <w:jc w:val="center"/>
              <w:rPr>
                <w:rFonts w:ascii="Calibri" w:hAnsi="Calibri" w:cs="Calibri"/>
                <w:b/>
                <w:sz w:val="22"/>
                <w:szCs w:val="22"/>
              </w:rPr>
            </w:pPr>
            <w:proofErr w:type="spellStart"/>
            <w:r w:rsidRPr="00B86198">
              <w:rPr>
                <w:rFonts w:ascii="Calibri" w:hAnsi="Calibri" w:cs="Calibri"/>
                <w:b/>
                <w:sz w:val="22"/>
                <w:szCs w:val="22"/>
              </w:rPr>
              <w:t>Total</w:t>
            </w:r>
            <w:proofErr w:type="spellEnd"/>
            <w:r w:rsidRPr="00B86198">
              <w:rPr>
                <w:rFonts w:ascii="Calibri" w:hAnsi="Calibri" w:cs="Calibri"/>
                <w:b/>
                <w:sz w:val="22"/>
                <w:szCs w:val="22"/>
              </w:rPr>
              <w:t xml:space="preserve"> </w:t>
            </w:r>
            <w:proofErr w:type="spellStart"/>
            <w:r w:rsidRPr="00B86198">
              <w:rPr>
                <w:rFonts w:ascii="Calibri" w:hAnsi="Calibri" w:cs="Calibri"/>
                <w:b/>
                <w:sz w:val="22"/>
                <w:szCs w:val="22"/>
              </w:rPr>
              <w:t>price</w:t>
            </w:r>
            <w:proofErr w:type="spellEnd"/>
            <w:r w:rsidRPr="00B86198">
              <w:rPr>
                <w:rFonts w:ascii="Calibri" w:hAnsi="Calibri" w:cs="Calibri"/>
                <w:b/>
                <w:sz w:val="22"/>
                <w:szCs w:val="22"/>
              </w:rPr>
              <w:t xml:space="preserve">, EUR, </w:t>
            </w:r>
            <w:proofErr w:type="spellStart"/>
            <w:r w:rsidRPr="00B86198">
              <w:rPr>
                <w:rFonts w:ascii="Calibri" w:hAnsi="Calibri" w:cs="Calibri"/>
                <w:b/>
                <w:sz w:val="22"/>
                <w:szCs w:val="22"/>
              </w:rPr>
              <w:t>excluding</w:t>
            </w:r>
            <w:proofErr w:type="spellEnd"/>
          </w:p>
        </w:tc>
      </w:tr>
      <w:tr w:rsidR="004A00AA" w14:paraId="686C2509"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4C37612E" w14:textId="77777777" w:rsidR="004A00AA" w:rsidRDefault="004A00AA">
            <w:pPr>
              <w:jc w:val="center"/>
              <w:rPr>
                <w:rFonts w:ascii="Calibri" w:hAnsi="Calibri" w:cs="Calibri"/>
                <w:i/>
                <w:sz w:val="22"/>
                <w:szCs w:val="22"/>
              </w:rPr>
            </w:pPr>
            <w:r>
              <w:rPr>
                <w:rFonts w:ascii="Calibri" w:hAnsi="Calibri" w:cs="Calibri"/>
                <w:i/>
                <w:sz w:val="22"/>
                <w:szCs w:val="22"/>
              </w:rPr>
              <w:t>A</w:t>
            </w:r>
          </w:p>
        </w:tc>
        <w:tc>
          <w:tcPr>
            <w:tcW w:w="2447" w:type="dxa"/>
            <w:tcBorders>
              <w:top w:val="single" w:sz="4" w:space="0" w:color="auto"/>
              <w:left w:val="single" w:sz="4" w:space="0" w:color="auto"/>
              <w:bottom w:val="single" w:sz="4" w:space="0" w:color="auto"/>
              <w:right w:val="single" w:sz="4" w:space="0" w:color="auto"/>
            </w:tcBorders>
            <w:hideMark/>
          </w:tcPr>
          <w:p w14:paraId="0397FCB7" w14:textId="77777777" w:rsidR="004A00AA" w:rsidRDefault="004A00AA">
            <w:pPr>
              <w:jc w:val="center"/>
              <w:rPr>
                <w:rFonts w:ascii="Calibri" w:hAnsi="Calibri" w:cs="Calibri"/>
                <w:i/>
                <w:sz w:val="22"/>
                <w:szCs w:val="22"/>
              </w:rPr>
            </w:pPr>
            <w:r>
              <w:rPr>
                <w:rFonts w:ascii="Calibri" w:hAnsi="Calibri" w:cs="Calibri"/>
                <w:i/>
                <w:sz w:val="22"/>
                <w:szCs w:val="22"/>
              </w:rPr>
              <w:t>B</w:t>
            </w:r>
          </w:p>
        </w:tc>
        <w:tc>
          <w:tcPr>
            <w:tcW w:w="4139" w:type="dxa"/>
            <w:tcBorders>
              <w:top w:val="single" w:sz="4" w:space="0" w:color="auto"/>
              <w:left w:val="single" w:sz="4" w:space="0" w:color="auto"/>
              <w:bottom w:val="single" w:sz="4" w:space="0" w:color="auto"/>
              <w:right w:val="single" w:sz="4" w:space="0" w:color="auto"/>
            </w:tcBorders>
            <w:vAlign w:val="center"/>
            <w:hideMark/>
          </w:tcPr>
          <w:p w14:paraId="78C6AFED" w14:textId="77777777" w:rsidR="004A00AA" w:rsidRDefault="004A00AA">
            <w:pPr>
              <w:jc w:val="center"/>
              <w:rPr>
                <w:rFonts w:ascii="Calibri" w:hAnsi="Calibri" w:cs="Calibri"/>
                <w:i/>
                <w:sz w:val="22"/>
                <w:szCs w:val="22"/>
              </w:rPr>
            </w:pPr>
            <w:r>
              <w:rPr>
                <w:rFonts w:ascii="Calibri" w:hAnsi="Calibri" w:cs="Calibri"/>
                <w:i/>
                <w:sz w:val="22"/>
                <w:szCs w:val="22"/>
              </w:rPr>
              <w:t>C</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5800D1" w14:textId="77777777" w:rsidR="004A00AA" w:rsidRDefault="004A00AA">
            <w:pPr>
              <w:jc w:val="center"/>
              <w:rPr>
                <w:rFonts w:ascii="Calibri" w:hAnsi="Calibri" w:cs="Calibri"/>
                <w:i/>
                <w:sz w:val="22"/>
                <w:szCs w:val="22"/>
              </w:rPr>
            </w:pPr>
            <w:r>
              <w:rPr>
                <w:rFonts w:ascii="Calibri" w:hAnsi="Calibri" w:cs="Calibri"/>
                <w:i/>
                <w:sz w:val="22"/>
                <w:szCs w:val="22"/>
              </w:rPr>
              <w:t>D</w:t>
            </w:r>
          </w:p>
        </w:tc>
        <w:tc>
          <w:tcPr>
            <w:tcW w:w="2790" w:type="dxa"/>
            <w:tcBorders>
              <w:top w:val="single" w:sz="4" w:space="0" w:color="auto"/>
              <w:left w:val="single" w:sz="4" w:space="0" w:color="auto"/>
              <w:bottom w:val="single" w:sz="4" w:space="0" w:color="auto"/>
              <w:right w:val="single" w:sz="4" w:space="0" w:color="auto"/>
            </w:tcBorders>
            <w:vAlign w:val="center"/>
            <w:hideMark/>
          </w:tcPr>
          <w:p w14:paraId="40245D84" w14:textId="77777777" w:rsidR="004A00AA" w:rsidRDefault="004A00AA">
            <w:pPr>
              <w:jc w:val="center"/>
              <w:rPr>
                <w:rFonts w:ascii="Calibri" w:hAnsi="Calibri" w:cs="Calibri"/>
                <w:i/>
                <w:sz w:val="22"/>
                <w:szCs w:val="22"/>
              </w:rPr>
            </w:pPr>
            <w:r>
              <w:rPr>
                <w:rFonts w:ascii="Calibri" w:hAnsi="Calibri" w:cs="Calibri"/>
                <w:i/>
                <w:sz w:val="22"/>
                <w:szCs w:val="22"/>
              </w:rPr>
              <w:t>E</w:t>
            </w:r>
          </w:p>
        </w:tc>
        <w:tc>
          <w:tcPr>
            <w:tcW w:w="2790" w:type="dxa"/>
            <w:tcBorders>
              <w:top w:val="single" w:sz="4" w:space="0" w:color="auto"/>
              <w:left w:val="single" w:sz="4" w:space="0" w:color="auto"/>
              <w:bottom w:val="single" w:sz="4" w:space="0" w:color="auto"/>
              <w:right w:val="single" w:sz="4" w:space="0" w:color="auto"/>
            </w:tcBorders>
            <w:vAlign w:val="center"/>
            <w:hideMark/>
          </w:tcPr>
          <w:p w14:paraId="4E247A14" w14:textId="77777777" w:rsidR="004A00AA" w:rsidRDefault="004A00AA">
            <w:pPr>
              <w:jc w:val="center"/>
              <w:rPr>
                <w:rFonts w:ascii="Calibri" w:hAnsi="Calibri" w:cs="Calibri"/>
                <w:i/>
                <w:sz w:val="22"/>
                <w:szCs w:val="22"/>
                <w:lang w:val="en-GB"/>
              </w:rPr>
            </w:pPr>
            <w:r>
              <w:rPr>
                <w:rFonts w:ascii="Calibri" w:hAnsi="Calibri" w:cs="Calibri"/>
                <w:i/>
                <w:sz w:val="22"/>
                <w:szCs w:val="22"/>
              </w:rPr>
              <w:t xml:space="preserve">F </w:t>
            </w:r>
            <w:r>
              <w:rPr>
                <w:rFonts w:ascii="Calibri" w:hAnsi="Calibri" w:cs="Calibri"/>
                <w:i/>
                <w:sz w:val="22"/>
                <w:szCs w:val="22"/>
                <w:lang w:val="en-GB"/>
              </w:rPr>
              <w:t>= D x E</w:t>
            </w:r>
          </w:p>
        </w:tc>
      </w:tr>
      <w:tr w:rsidR="004A00AA" w14:paraId="710FCA26"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17D5A6F5" w14:textId="77777777" w:rsidR="004A00AA" w:rsidRDefault="004A00AA">
            <w:pPr>
              <w:jc w:val="center"/>
              <w:rPr>
                <w:rFonts w:ascii="Calibri" w:hAnsi="Calibri" w:cs="Calibri"/>
                <w:sz w:val="22"/>
                <w:szCs w:val="22"/>
              </w:rPr>
            </w:pPr>
            <w:r>
              <w:rPr>
                <w:rFonts w:ascii="Calibri" w:hAnsi="Calibri" w:cs="Calibri"/>
                <w:sz w:val="22"/>
                <w:szCs w:val="22"/>
              </w:rPr>
              <w:t>1.</w:t>
            </w:r>
          </w:p>
        </w:tc>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7A72D2ED" w14:textId="15EA739D" w:rsidR="004A00AA" w:rsidRDefault="004A00AA">
            <w:pPr>
              <w:jc w:val="center"/>
              <w:rPr>
                <w:rFonts w:ascii="Calibri" w:hAnsi="Calibri" w:cs="Calibri"/>
                <w:sz w:val="22"/>
                <w:szCs w:val="22"/>
              </w:rPr>
            </w:pPr>
            <w:r>
              <w:rPr>
                <w:rFonts w:ascii="Calibri" w:hAnsi="Calibri" w:cs="Calibri"/>
                <w:sz w:val="22"/>
                <w:szCs w:val="22"/>
              </w:rPr>
              <w:t xml:space="preserve">Vilnius ILS/DME </w:t>
            </w:r>
            <w:r w:rsidR="00680823" w:rsidRPr="00680823">
              <w:rPr>
                <w:rFonts w:ascii="Calibri" w:hAnsi="Calibri" w:cs="Calibri"/>
                <w:sz w:val="22"/>
                <w:szCs w:val="22"/>
              </w:rPr>
              <w:t>RWY</w:t>
            </w:r>
            <w:r>
              <w:rPr>
                <w:rFonts w:ascii="Calibri" w:hAnsi="Calibri" w:cs="Calibri"/>
                <w:sz w:val="22"/>
                <w:szCs w:val="22"/>
              </w:rPr>
              <w:t>01</w:t>
            </w:r>
          </w:p>
        </w:tc>
        <w:tc>
          <w:tcPr>
            <w:tcW w:w="4139" w:type="dxa"/>
            <w:tcBorders>
              <w:top w:val="single" w:sz="4" w:space="0" w:color="auto"/>
              <w:left w:val="single" w:sz="4" w:space="0" w:color="auto"/>
              <w:bottom w:val="single" w:sz="4" w:space="0" w:color="auto"/>
              <w:right w:val="single" w:sz="4" w:space="0" w:color="auto"/>
            </w:tcBorders>
          </w:tcPr>
          <w:p w14:paraId="6388DEAB" w14:textId="77777777" w:rsidR="00D96CD1" w:rsidRDefault="00D96CD1" w:rsidP="00D96CD1">
            <w:pPr>
              <w:jc w:val="both"/>
              <w:rPr>
                <w:rFonts w:ascii="Calibri" w:hAnsi="Calibri" w:cs="Calibri"/>
                <w:sz w:val="22"/>
                <w:szCs w:val="22"/>
              </w:rPr>
            </w:pPr>
            <w:r w:rsidRPr="00141BD6">
              <w:rPr>
                <w:rFonts w:ascii="Calibri" w:hAnsi="Calibri" w:cs="Calibri"/>
                <w:sz w:val="22"/>
                <w:szCs w:val="22"/>
                <w:lang w:val="en-US"/>
              </w:rPr>
              <w:t>Periodic flight inspections without tests of monitors</w:t>
            </w:r>
          </w:p>
          <w:p w14:paraId="45F737ED"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8296573" w14:textId="69381019" w:rsidR="004A00AA"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2725CB44" w14:textId="386074B7" w:rsidR="004A00AA" w:rsidRDefault="000A1C87">
            <w:pPr>
              <w:jc w:val="center"/>
              <w:rPr>
                <w:rFonts w:ascii="Calibri" w:hAnsi="Calibri" w:cs="Calibri"/>
                <w: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6FF3A50D" w14:textId="00A64B04" w:rsidR="004A00AA" w:rsidRDefault="00D7212F">
            <w:pPr>
              <w:jc w:val="center"/>
              <w:rPr>
                <w:rFonts w:ascii="Calibri" w:hAnsi="Calibri" w:cs="Calibri"/>
                <w: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6E5A074D"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05CAF956" w14:textId="77777777" w:rsidR="004A00AA" w:rsidRDefault="004A00AA">
            <w:pPr>
              <w:jc w:val="center"/>
              <w:rPr>
                <w:rFonts w:ascii="Calibri" w:hAnsi="Calibri" w:cs="Calibri"/>
                <w:sz w:val="22"/>
                <w:szCs w:val="22"/>
              </w:rPr>
            </w:pPr>
            <w:r>
              <w:rPr>
                <w:rFonts w:ascii="Calibri" w:hAnsi="Calibri" w:cs="Calibri"/>
                <w:sz w:val="22"/>
                <w:szCs w:val="22"/>
              </w:rPr>
              <w:t>2.</w:t>
            </w:r>
          </w:p>
        </w:tc>
        <w:tc>
          <w:tcPr>
            <w:tcW w:w="2447" w:type="dxa"/>
            <w:vMerge/>
            <w:tcBorders>
              <w:top w:val="single" w:sz="4" w:space="0" w:color="auto"/>
              <w:left w:val="single" w:sz="4" w:space="0" w:color="auto"/>
              <w:bottom w:val="single" w:sz="4" w:space="0" w:color="auto"/>
              <w:right w:val="single" w:sz="4" w:space="0" w:color="auto"/>
            </w:tcBorders>
            <w:vAlign w:val="center"/>
            <w:hideMark/>
          </w:tcPr>
          <w:p w14:paraId="56CC1083" w14:textId="77777777" w:rsidR="004A00AA" w:rsidRDefault="004A00AA">
            <w:pPr>
              <w:rPr>
                <w:rFonts w:ascii="Calibri" w:hAnsi="Calibri" w:cs="Calibri"/>
                <w:sz w:val="22"/>
                <w:szCs w:val="22"/>
              </w:rPr>
            </w:pPr>
          </w:p>
        </w:tc>
        <w:tc>
          <w:tcPr>
            <w:tcW w:w="4139" w:type="dxa"/>
            <w:tcBorders>
              <w:top w:val="single" w:sz="4" w:space="0" w:color="auto"/>
              <w:left w:val="single" w:sz="4" w:space="0" w:color="auto"/>
              <w:bottom w:val="single" w:sz="4" w:space="0" w:color="auto"/>
              <w:right w:val="single" w:sz="4" w:space="0" w:color="auto"/>
            </w:tcBorders>
          </w:tcPr>
          <w:p w14:paraId="747742A3" w14:textId="77777777" w:rsidR="00D96CD1" w:rsidRDefault="00D96CD1" w:rsidP="00D96CD1">
            <w:pPr>
              <w:jc w:val="both"/>
              <w:rPr>
                <w:rFonts w:ascii="Calibri" w:hAnsi="Calibri" w:cs="Calibri"/>
                <w:sz w:val="22"/>
                <w:szCs w:val="22"/>
              </w:rPr>
            </w:pPr>
            <w:r>
              <w:rPr>
                <w:rFonts w:asciiTheme="minorHAnsi" w:hAnsiTheme="minorHAnsi" w:cstheme="minorHAnsi"/>
                <w:sz w:val="22"/>
                <w:szCs w:val="22"/>
                <w:lang w:val="en-US"/>
              </w:rPr>
              <w:t xml:space="preserve">Periodic flight inspections with </w:t>
            </w:r>
            <w:proofErr w:type="gramStart"/>
            <w:r>
              <w:rPr>
                <w:rFonts w:asciiTheme="minorHAnsi" w:hAnsiTheme="minorHAnsi" w:cstheme="minorHAnsi"/>
                <w:sz w:val="22"/>
                <w:szCs w:val="22"/>
                <w:lang w:val="en-US"/>
              </w:rPr>
              <w:t>tests of monitors</w:t>
            </w:r>
            <w:proofErr w:type="gramEnd"/>
            <w:r w:rsidRPr="00BC3B9C">
              <w:rPr>
                <w:rFonts w:ascii="Calibri" w:hAnsi="Calibri" w:cs="Calibri"/>
                <w:sz w:val="22"/>
                <w:szCs w:val="22"/>
              </w:rPr>
              <w:t xml:space="preserve"> </w:t>
            </w:r>
          </w:p>
          <w:p w14:paraId="08931159"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D0D4340" w14:textId="590906FB" w:rsidR="004A00AA"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50D99F67" w14:textId="347F62A6" w:rsidR="004A00AA" w:rsidRDefault="000A1C8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47C51240" w14:textId="25F7D2BB"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5603774B"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0ED6FDF3" w14:textId="77777777" w:rsidR="004A00AA" w:rsidRDefault="004A00AA">
            <w:pPr>
              <w:jc w:val="center"/>
              <w:rPr>
                <w:rFonts w:ascii="Calibri" w:hAnsi="Calibri" w:cs="Calibri"/>
                <w:sz w:val="22"/>
                <w:szCs w:val="22"/>
              </w:rPr>
            </w:pPr>
            <w:r>
              <w:rPr>
                <w:rFonts w:ascii="Calibri" w:hAnsi="Calibri" w:cs="Calibri"/>
                <w:sz w:val="22"/>
                <w:szCs w:val="22"/>
              </w:rPr>
              <w:t>3.</w:t>
            </w:r>
          </w:p>
        </w:tc>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68D9192F" w14:textId="010F8A44" w:rsidR="004A00AA" w:rsidRDefault="004A00AA">
            <w:pPr>
              <w:jc w:val="center"/>
              <w:rPr>
                <w:rFonts w:ascii="Calibri" w:hAnsi="Calibri" w:cs="Calibri"/>
                <w:sz w:val="22"/>
                <w:szCs w:val="22"/>
              </w:rPr>
            </w:pPr>
            <w:r>
              <w:rPr>
                <w:rFonts w:ascii="Calibri" w:hAnsi="Calibri" w:cs="Calibri"/>
                <w:sz w:val="22"/>
                <w:szCs w:val="22"/>
              </w:rPr>
              <w:t xml:space="preserve">Vilnius ILS/DME </w:t>
            </w:r>
            <w:r w:rsidR="00680823" w:rsidRPr="00680823">
              <w:rPr>
                <w:rFonts w:ascii="Calibri" w:hAnsi="Calibri" w:cs="Calibri"/>
                <w:sz w:val="22"/>
                <w:szCs w:val="22"/>
              </w:rPr>
              <w:t>RWY</w:t>
            </w:r>
            <w:r>
              <w:rPr>
                <w:rFonts w:ascii="Calibri" w:hAnsi="Calibri" w:cs="Calibri"/>
                <w:sz w:val="22"/>
                <w:szCs w:val="22"/>
              </w:rPr>
              <w:t>19</w:t>
            </w:r>
          </w:p>
        </w:tc>
        <w:tc>
          <w:tcPr>
            <w:tcW w:w="4139" w:type="dxa"/>
            <w:tcBorders>
              <w:top w:val="single" w:sz="4" w:space="0" w:color="auto"/>
              <w:left w:val="single" w:sz="4" w:space="0" w:color="auto"/>
              <w:bottom w:val="single" w:sz="4" w:space="0" w:color="auto"/>
              <w:right w:val="single" w:sz="4" w:space="0" w:color="auto"/>
            </w:tcBorders>
          </w:tcPr>
          <w:p w14:paraId="4134C959" w14:textId="77777777" w:rsidR="00D96CD1" w:rsidRDefault="00D96CD1" w:rsidP="00D96CD1">
            <w:pPr>
              <w:jc w:val="both"/>
              <w:rPr>
                <w:rFonts w:ascii="Calibri" w:hAnsi="Calibri" w:cs="Calibri"/>
                <w:sz w:val="22"/>
                <w:szCs w:val="22"/>
              </w:rPr>
            </w:pPr>
            <w:r w:rsidRPr="00141BD6">
              <w:rPr>
                <w:rFonts w:ascii="Calibri" w:hAnsi="Calibri" w:cs="Calibri"/>
                <w:sz w:val="22"/>
                <w:szCs w:val="22"/>
                <w:lang w:val="en-US"/>
              </w:rPr>
              <w:t>Periodic flight inspections without tests of monitors</w:t>
            </w:r>
          </w:p>
          <w:p w14:paraId="28E01884"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8193753" w14:textId="078D71F7" w:rsidR="004A00AA"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3A6C4DE9" w14:textId="71E0AB33" w:rsidR="004A00AA" w:rsidRDefault="000A1C8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67F5A68E" w14:textId="79BD5291"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424C5A05"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5E044CB0" w14:textId="77777777" w:rsidR="004A00AA" w:rsidRDefault="004A00AA">
            <w:pPr>
              <w:jc w:val="center"/>
              <w:rPr>
                <w:rFonts w:ascii="Calibri" w:hAnsi="Calibri" w:cs="Calibri"/>
                <w:sz w:val="22"/>
                <w:szCs w:val="22"/>
              </w:rPr>
            </w:pPr>
            <w:r>
              <w:rPr>
                <w:rFonts w:ascii="Calibri" w:hAnsi="Calibri" w:cs="Calibri"/>
                <w:sz w:val="22"/>
                <w:szCs w:val="22"/>
              </w:rPr>
              <w:t>4.</w:t>
            </w:r>
          </w:p>
        </w:tc>
        <w:tc>
          <w:tcPr>
            <w:tcW w:w="2447" w:type="dxa"/>
            <w:vMerge/>
            <w:tcBorders>
              <w:top w:val="single" w:sz="4" w:space="0" w:color="auto"/>
              <w:left w:val="single" w:sz="4" w:space="0" w:color="auto"/>
              <w:bottom w:val="single" w:sz="4" w:space="0" w:color="auto"/>
              <w:right w:val="single" w:sz="4" w:space="0" w:color="auto"/>
            </w:tcBorders>
            <w:vAlign w:val="center"/>
            <w:hideMark/>
          </w:tcPr>
          <w:p w14:paraId="65FEF0F9" w14:textId="77777777" w:rsidR="004A00AA" w:rsidRDefault="004A00AA">
            <w:pPr>
              <w:rPr>
                <w:rFonts w:ascii="Calibri" w:hAnsi="Calibri" w:cs="Calibri"/>
                <w:sz w:val="22"/>
                <w:szCs w:val="22"/>
              </w:rPr>
            </w:pPr>
          </w:p>
        </w:tc>
        <w:tc>
          <w:tcPr>
            <w:tcW w:w="4139" w:type="dxa"/>
            <w:tcBorders>
              <w:top w:val="single" w:sz="4" w:space="0" w:color="auto"/>
              <w:left w:val="single" w:sz="4" w:space="0" w:color="auto"/>
              <w:bottom w:val="single" w:sz="4" w:space="0" w:color="auto"/>
              <w:right w:val="single" w:sz="4" w:space="0" w:color="auto"/>
            </w:tcBorders>
          </w:tcPr>
          <w:p w14:paraId="7A887050" w14:textId="77777777" w:rsidR="00D96CD1" w:rsidRDefault="00D96CD1" w:rsidP="00D96CD1">
            <w:pPr>
              <w:jc w:val="both"/>
              <w:rPr>
                <w:rFonts w:ascii="Calibri" w:hAnsi="Calibri" w:cs="Calibri"/>
                <w:sz w:val="22"/>
                <w:szCs w:val="22"/>
              </w:rPr>
            </w:pPr>
            <w:r>
              <w:rPr>
                <w:rFonts w:asciiTheme="minorHAnsi" w:hAnsiTheme="minorHAnsi" w:cstheme="minorHAnsi"/>
                <w:sz w:val="22"/>
                <w:szCs w:val="22"/>
                <w:lang w:val="en-US"/>
              </w:rPr>
              <w:t xml:space="preserve">Periodic flight inspections with </w:t>
            </w:r>
            <w:proofErr w:type="gramStart"/>
            <w:r>
              <w:rPr>
                <w:rFonts w:asciiTheme="minorHAnsi" w:hAnsiTheme="minorHAnsi" w:cstheme="minorHAnsi"/>
                <w:sz w:val="22"/>
                <w:szCs w:val="22"/>
                <w:lang w:val="en-US"/>
              </w:rPr>
              <w:t>tests of monitors</w:t>
            </w:r>
            <w:proofErr w:type="gramEnd"/>
            <w:r w:rsidRPr="00BC3B9C">
              <w:rPr>
                <w:rFonts w:ascii="Calibri" w:hAnsi="Calibri" w:cs="Calibri"/>
                <w:sz w:val="22"/>
                <w:szCs w:val="22"/>
              </w:rPr>
              <w:t xml:space="preserve"> </w:t>
            </w:r>
          </w:p>
          <w:p w14:paraId="4F0F776E"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C8DDCB3" w14:textId="77777777" w:rsidR="009357D9"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p w14:paraId="1F659A18" w14:textId="04ABC414" w:rsidR="004A00AA" w:rsidRPr="009357D9" w:rsidRDefault="009357D9">
            <w:pPr>
              <w:jc w:val="center"/>
              <w:rPr>
                <w:rFonts w:ascii="Calibri" w:hAnsi="Calibri" w:cs="Calibri"/>
                <w:sz w:val="22"/>
                <w:szCs w:val="22"/>
                <w:lang w:val="en-US"/>
              </w:rPr>
            </w:pPr>
            <w:r>
              <w:rPr>
                <w:rFonts w:ascii="Calibri" w:hAnsi="Calibri" w:cs="Calibri"/>
                <w:sz w:val="22"/>
                <w:szCs w:val="22"/>
              </w:rPr>
              <w:t>(</w:t>
            </w:r>
            <w:r>
              <w:rPr>
                <w:rFonts w:ascii="Calibri" w:hAnsi="Calibri" w:cs="Calibri"/>
                <w:sz w:val="22"/>
                <w:szCs w:val="22"/>
                <w:lang w:val="en-US"/>
              </w:rPr>
              <w:t>***</w:t>
            </w:r>
            <w:r w:rsidRPr="00A154B9">
              <w:rPr>
                <w:rFonts w:asciiTheme="minorHAnsi" w:hAnsiTheme="minorHAnsi" w:cstheme="minorHAnsi"/>
                <w:sz w:val="22"/>
                <w:szCs w:val="22"/>
              </w:rPr>
              <w:t xml:space="preserve">GP19 </w:t>
            </w:r>
            <w:proofErr w:type="spellStart"/>
            <w:r w:rsidRPr="00A154B9">
              <w:rPr>
                <w:rFonts w:asciiTheme="minorHAnsi" w:hAnsiTheme="minorHAnsi" w:cstheme="minorHAnsi"/>
                <w:sz w:val="22"/>
                <w:szCs w:val="22"/>
              </w:rPr>
              <w:t>as</w:t>
            </w:r>
            <w:proofErr w:type="spellEnd"/>
            <w:r w:rsidRPr="00A154B9">
              <w:rPr>
                <w:rFonts w:asciiTheme="minorHAnsi" w:hAnsiTheme="minorHAnsi" w:cstheme="minorHAnsi"/>
                <w:sz w:val="22"/>
                <w:szCs w:val="22"/>
              </w:rPr>
              <w:t xml:space="preserve"> a </w:t>
            </w:r>
            <w:proofErr w:type="spellStart"/>
            <w:r w:rsidRPr="00A154B9">
              <w:rPr>
                <w:rFonts w:asciiTheme="minorHAnsi" w:hAnsiTheme="minorHAnsi" w:cstheme="minorHAnsi"/>
                <w:sz w:val="22"/>
                <w:szCs w:val="22"/>
              </w:rPr>
              <w:t>commissioning</w:t>
            </w:r>
            <w:proofErr w:type="spellEnd"/>
            <w:r w:rsidRPr="00A154B9">
              <w:rPr>
                <w:rFonts w:asciiTheme="minorHAnsi" w:hAnsiTheme="minorHAnsi" w:cstheme="minorHAnsi"/>
                <w:sz w:val="22"/>
                <w:szCs w:val="22"/>
              </w:rPr>
              <w:t xml:space="preserve"> </w:t>
            </w:r>
            <w:proofErr w:type="spellStart"/>
            <w:r w:rsidRPr="00A154B9">
              <w:rPr>
                <w:rFonts w:asciiTheme="minorHAnsi" w:hAnsiTheme="minorHAnsi" w:cstheme="minorHAnsi"/>
                <w:sz w:val="22"/>
                <w:szCs w:val="22"/>
              </w:rPr>
              <w:t>flight</w:t>
            </w:r>
            <w:proofErr w:type="spellEnd"/>
            <w:r w:rsidRPr="00A154B9">
              <w:rPr>
                <w:rFonts w:asciiTheme="minorHAnsi" w:hAnsiTheme="minorHAnsi" w:cstheme="minorHAnsi"/>
                <w:sz w:val="22"/>
                <w:szCs w:val="22"/>
              </w:rPr>
              <w:t xml:space="preserve"> </w:t>
            </w:r>
            <w:proofErr w:type="spellStart"/>
            <w:r w:rsidRPr="00A154B9">
              <w:rPr>
                <w:rFonts w:asciiTheme="minorHAnsi" w:hAnsiTheme="minorHAnsi" w:cstheme="minorHAnsi"/>
                <w:sz w:val="22"/>
                <w:szCs w:val="22"/>
              </w:rPr>
              <w:t>inspection</w:t>
            </w:r>
            <w:proofErr w:type="spellEnd"/>
            <w:r>
              <w:rPr>
                <w:rFonts w:asciiTheme="minorHAnsi" w:hAnsiTheme="minorHAnsi" w:cstheme="minorHAns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17D55593" w14:textId="5B025895" w:rsidR="004A00AA" w:rsidRDefault="000A1C8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6E40AD7C" w14:textId="2873638E"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38BDD413"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062641EB" w14:textId="77777777" w:rsidR="004A00AA" w:rsidRDefault="004A00AA">
            <w:pPr>
              <w:jc w:val="center"/>
              <w:rPr>
                <w:rFonts w:ascii="Calibri" w:hAnsi="Calibri" w:cs="Calibri"/>
                <w:sz w:val="22"/>
                <w:szCs w:val="22"/>
              </w:rPr>
            </w:pPr>
            <w:r>
              <w:rPr>
                <w:rFonts w:ascii="Calibri" w:hAnsi="Calibri" w:cs="Calibri"/>
                <w:sz w:val="22"/>
                <w:szCs w:val="22"/>
              </w:rPr>
              <w:t>5.</w:t>
            </w:r>
          </w:p>
        </w:tc>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04BB8E85" w14:textId="6B93A13C" w:rsidR="004A00AA" w:rsidRDefault="004A00AA">
            <w:pPr>
              <w:jc w:val="center"/>
              <w:rPr>
                <w:rFonts w:ascii="Calibri" w:hAnsi="Calibri" w:cs="Calibri"/>
                <w:sz w:val="22"/>
                <w:szCs w:val="22"/>
              </w:rPr>
            </w:pPr>
            <w:r>
              <w:rPr>
                <w:rFonts w:ascii="Calibri" w:hAnsi="Calibri" w:cs="Calibri"/>
                <w:sz w:val="22"/>
                <w:szCs w:val="22"/>
              </w:rPr>
              <w:t xml:space="preserve">Kaunas ILS/DME </w:t>
            </w:r>
            <w:r w:rsidR="00680823" w:rsidRPr="00680823">
              <w:rPr>
                <w:rFonts w:ascii="Calibri" w:hAnsi="Calibri" w:cs="Calibri"/>
                <w:sz w:val="22"/>
                <w:szCs w:val="22"/>
              </w:rPr>
              <w:t>RWY</w:t>
            </w:r>
            <w:r>
              <w:rPr>
                <w:rFonts w:ascii="Calibri" w:hAnsi="Calibri" w:cs="Calibri"/>
                <w:sz w:val="22"/>
                <w:szCs w:val="22"/>
              </w:rPr>
              <w:t>08</w:t>
            </w:r>
          </w:p>
        </w:tc>
        <w:tc>
          <w:tcPr>
            <w:tcW w:w="4139" w:type="dxa"/>
            <w:tcBorders>
              <w:top w:val="single" w:sz="4" w:space="0" w:color="auto"/>
              <w:left w:val="single" w:sz="4" w:space="0" w:color="auto"/>
              <w:bottom w:val="single" w:sz="4" w:space="0" w:color="auto"/>
              <w:right w:val="single" w:sz="4" w:space="0" w:color="auto"/>
            </w:tcBorders>
          </w:tcPr>
          <w:p w14:paraId="211D2C55" w14:textId="77777777" w:rsidR="00D96CD1" w:rsidRDefault="00D96CD1" w:rsidP="00D96CD1">
            <w:pPr>
              <w:jc w:val="both"/>
              <w:rPr>
                <w:rFonts w:ascii="Calibri" w:hAnsi="Calibri" w:cs="Calibri"/>
                <w:sz w:val="22"/>
                <w:szCs w:val="22"/>
              </w:rPr>
            </w:pPr>
            <w:r w:rsidRPr="00141BD6">
              <w:rPr>
                <w:rFonts w:ascii="Calibri" w:hAnsi="Calibri" w:cs="Calibri"/>
                <w:sz w:val="22"/>
                <w:szCs w:val="22"/>
                <w:lang w:val="en-US"/>
              </w:rPr>
              <w:t>Periodic flight inspections without tests of monitors</w:t>
            </w:r>
          </w:p>
          <w:p w14:paraId="6EBF3B85"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95B4CE3" w14:textId="004A9D21" w:rsidR="004A00AA"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7EA165C5" w14:textId="07510E73" w:rsidR="004A00AA" w:rsidRDefault="000A1C8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10CA3772" w14:textId="564FA852"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7F513B24"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657DB790" w14:textId="77777777" w:rsidR="004A00AA" w:rsidRDefault="004A00AA">
            <w:pPr>
              <w:jc w:val="center"/>
              <w:rPr>
                <w:rFonts w:ascii="Calibri" w:hAnsi="Calibri" w:cs="Calibri"/>
                <w:sz w:val="22"/>
                <w:szCs w:val="22"/>
              </w:rPr>
            </w:pPr>
            <w:r>
              <w:rPr>
                <w:rFonts w:ascii="Calibri" w:hAnsi="Calibri" w:cs="Calibri"/>
                <w:sz w:val="22"/>
                <w:szCs w:val="22"/>
              </w:rPr>
              <w:t>6.</w:t>
            </w:r>
          </w:p>
        </w:tc>
        <w:tc>
          <w:tcPr>
            <w:tcW w:w="2447" w:type="dxa"/>
            <w:vMerge/>
            <w:tcBorders>
              <w:top w:val="single" w:sz="4" w:space="0" w:color="auto"/>
              <w:left w:val="single" w:sz="4" w:space="0" w:color="auto"/>
              <w:bottom w:val="single" w:sz="4" w:space="0" w:color="auto"/>
              <w:right w:val="single" w:sz="4" w:space="0" w:color="auto"/>
            </w:tcBorders>
            <w:vAlign w:val="center"/>
            <w:hideMark/>
          </w:tcPr>
          <w:p w14:paraId="22F80746" w14:textId="77777777" w:rsidR="004A00AA" w:rsidRDefault="004A00AA">
            <w:pPr>
              <w:rPr>
                <w:rFonts w:ascii="Calibri" w:hAnsi="Calibri" w:cs="Calibri"/>
                <w:sz w:val="22"/>
                <w:szCs w:val="22"/>
              </w:rPr>
            </w:pPr>
          </w:p>
        </w:tc>
        <w:tc>
          <w:tcPr>
            <w:tcW w:w="4139" w:type="dxa"/>
            <w:tcBorders>
              <w:top w:val="single" w:sz="4" w:space="0" w:color="auto"/>
              <w:left w:val="single" w:sz="4" w:space="0" w:color="auto"/>
              <w:bottom w:val="single" w:sz="4" w:space="0" w:color="auto"/>
              <w:right w:val="single" w:sz="4" w:space="0" w:color="auto"/>
            </w:tcBorders>
          </w:tcPr>
          <w:p w14:paraId="57F3378B" w14:textId="77777777" w:rsidR="00D96CD1" w:rsidRDefault="00D96CD1" w:rsidP="00D96CD1">
            <w:pPr>
              <w:jc w:val="both"/>
              <w:rPr>
                <w:rFonts w:ascii="Calibri" w:hAnsi="Calibri" w:cs="Calibri"/>
                <w:sz w:val="22"/>
                <w:szCs w:val="22"/>
              </w:rPr>
            </w:pPr>
            <w:r>
              <w:rPr>
                <w:rFonts w:asciiTheme="minorHAnsi" w:hAnsiTheme="minorHAnsi" w:cstheme="minorHAnsi"/>
                <w:sz w:val="22"/>
                <w:szCs w:val="22"/>
                <w:lang w:val="en-US"/>
              </w:rPr>
              <w:t xml:space="preserve">Periodic flight inspections with </w:t>
            </w:r>
            <w:proofErr w:type="gramStart"/>
            <w:r>
              <w:rPr>
                <w:rFonts w:asciiTheme="minorHAnsi" w:hAnsiTheme="minorHAnsi" w:cstheme="minorHAnsi"/>
                <w:sz w:val="22"/>
                <w:szCs w:val="22"/>
                <w:lang w:val="en-US"/>
              </w:rPr>
              <w:t>tests of monitors</w:t>
            </w:r>
            <w:proofErr w:type="gramEnd"/>
            <w:r w:rsidRPr="00BC3B9C">
              <w:rPr>
                <w:rFonts w:ascii="Calibri" w:hAnsi="Calibri" w:cs="Calibri"/>
                <w:sz w:val="22"/>
                <w:szCs w:val="22"/>
              </w:rPr>
              <w:t xml:space="preserve"> </w:t>
            </w:r>
          </w:p>
          <w:p w14:paraId="3347AF8B"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02632DF" w14:textId="5E396D83" w:rsidR="004A00AA"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347A8AE0" w14:textId="70A0A6CE" w:rsidR="004A00AA" w:rsidRDefault="000A1C8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5C2E827F" w14:textId="1CF6EF8A"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7CB418B9"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6A56E1B1" w14:textId="77777777" w:rsidR="004A00AA" w:rsidRDefault="004A00AA">
            <w:pPr>
              <w:jc w:val="center"/>
              <w:rPr>
                <w:rFonts w:ascii="Calibri" w:hAnsi="Calibri" w:cs="Calibri"/>
                <w:sz w:val="22"/>
                <w:szCs w:val="22"/>
              </w:rPr>
            </w:pPr>
            <w:r>
              <w:rPr>
                <w:rFonts w:ascii="Calibri" w:hAnsi="Calibri" w:cs="Calibri"/>
                <w:sz w:val="22"/>
                <w:szCs w:val="22"/>
              </w:rPr>
              <w:t>7.</w:t>
            </w:r>
          </w:p>
        </w:tc>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221D28D5" w14:textId="166AD846" w:rsidR="004A00AA" w:rsidRDefault="004A00AA">
            <w:pPr>
              <w:jc w:val="center"/>
              <w:rPr>
                <w:rFonts w:ascii="Calibri" w:hAnsi="Calibri" w:cs="Calibri"/>
                <w:sz w:val="22"/>
                <w:szCs w:val="22"/>
              </w:rPr>
            </w:pPr>
            <w:r>
              <w:rPr>
                <w:rFonts w:ascii="Calibri" w:hAnsi="Calibri" w:cs="Calibri"/>
                <w:sz w:val="22"/>
                <w:szCs w:val="22"/>
              </w:rPr>
              <w:t xml:space="preserve">Kaunas ILS/DME </w:t>
            </w:r>
            <w:r w:rsidR="00680823" w:rsidRPr="00680823">
              <w:rPr>
                <w:rFonts w:ascii="Calibri" w:hAnsi="Calibri" w:cs="Calibri"/>
                <w:sz w:val="22"/>
                <w:szCs w:val="22"/>
              </w:rPr>
              <w:t>RWY</w:t>
            </w:r>
            <w:r>
              <w:rPr>
                <w:rFonts w:ascii="Calibri" w:hAnsi="Calibri" w:cs="Calibri"/>
                <w:sz w:val="22"/>
                <w:szCs w:val="22"/>
              </w:rPr>
              <w:t>26</w:t>
            </w:r>
          </w:p>
        </w:tc>
        <w:tc>
          <w:tcPr>
            <w:tcW w:w="4139" w:type="dxa"/>
            <w:tcBorders>
              <w:top w:val="single" w:sz="4" w:space="0" w:color="auto"/>
              <w:left w:val="single" w:sz="4" w:space="0" w:color="auto"/>
              <w:bottom w:val="single" w:sz="4" w:space="0" w:color="auto"/>
              <w:right w:val="single" w:sz="4" w:space="0" w:color="auto"/>
            </w:tcBorders>
          </w:tcPr>
          <w:p w14:paraId="773A79EA" w14:textId="77777777" w:rsidR="00D96CD1" w:rsidRDefault="00D96CD1" w:rsidP="00D96CD1">
            <w:pPr>
              <w:jc w:val="both"/>
              <w:rPr>
                <w:rFonts w:ascii="Calibri" w:hAnsi="Calibri" w:cs="Calibri"/>
                <w:sz w:val="22"/>
                <w:szCs w:val="22"/>
              </w:rPr>
            </w:pPr>
            <w:r w:rsidRPr="00141BD6">
              <w:rPr>
                <w:rFonts w:ascii="Calibri" w:hAnsi="Calibri" w:cs="Calibri"/>
                <w:sz w:val="22"/>
                <w:szCs w:val="22"/>
                <w:lang w:val="en-US"/>
              </w:rPr>
              <w:t>Periodic flight inspections without tests of monitors</w:t>
            </w:r>
          </w:p>
          <w:p w14:paraId="41F88915"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6AFCCEF" w14:textId="5617E3AF" w:rsidR="004A00AA"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5155D2A7" w14:textId="53A3BFC3" w:rsidR="004A00AA" w:rsidRDefault="000A1C8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647F24CF" w14:textId="48555277"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3E60320C"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24257741" w14:textId="77777777" w:rsidR="004A00AA" w:rsidRDefault="004A00AA">
            <w:pPr>
              <w:jc w:val="center"/>
              <w:rPr>
                <w:rFonts w:ascii="Calibri" w:hAnsi="Calibri" w:cs="Calibri"/>
                <w:sz w:val="22"/>
                <w:szCs w:val="22"/>
              </w:rPr>
            </w:pPr>
            <w:r>
              <w:rPr>
                <w:rFonts w:ascii="Calibri" w:hAnsi="Calibri" w:cs="Calibri"/>
                <w:sz w:val="22"/>
                <w:szCs w:val="22"/>
              </w:rPr>
              <w:t>8.</w:t>
            </w:r>
          </w:p>
        </w:tc>
        <w:tc>
          <w:tcPr>
            <w:tcW w:w="2447" w:type="dxa"/>
            <w:vMerge/>
            <w:tcBorders>
              <w:top w:val="single" w:sz="4" w:space="0" w:color="auto"/>
              <w:left w:val="single" w:sz="4" w:space="0" w:color="auto"/>
              <w:bottom w:val="single" w:sz="4" w:space="0" w:color="auto"/>
              <w:right w:val="single" w:sz="4" w:space="0" w:color="auto"/>
            </w:tcBorders>
            <w:vAlign w:val="center"/>
            <w:hideMark/>
          </w:tcPr>
          <w:p w14:paraId="4C5CD0CE" w14:textId="77777777" w:rsidR="004A00AA" w:rsidRDefault="004A00AA">
            <w:pPr>
              <w:rPr>
                <w:rFonts w:ascii="Calibri" w:hAnsi="Calibri" w:cs="Calibri"/>
                <w:sz w:val="22"/>
                <w:szCs w:val="22"/>
              </w:rPr>
            </w:pPr>
          </w:p>
        </w:tc>
        <w:tc>
          <w:tcPr>
            <w:tcW w:w="4139" w:type="dxa"/>
            <w:tcBorders>
              <w:top w:val="single" w:sz="4" w:space="0" w:color="auto"/>
              <w:left w:val="single" w:sz="4" w:space="0" w:color="auto"/>
              <w:bottom w:val="single" w:sz="4" w:space="0" w:color="auto"/>
              <w:right w:val="single" w:sz="4" w:space="0" w:color="auto"/>
            </w:tcBorders>
          </w:tcPr>
          <w:p w14:paraId="1D89E114" w14:textId="77777777" w:rsidR="00D96CD1" w:rsidRDefault="00D96CD1" w:rsidP="00D96CD1">
            <w:pPr>
              <w:jc w:val="both"/>
              <w:rPr>
                <w:rFonts w:ascii="Calibri" w:hAnsi="Calibri" w:cs="Calibri"/>
                <w:sz w:val="22"/>
                <w:szCs w:val="22"/>
              </w:rPr>
            </w:pPr>
            <w:r>
              <w:rPr>
                <w:rFonts w:asciiTheme="minorHAnsi" w:hAnsiTheme="minorHAnsi" w:cstheme="minorHAnsi"/>
                <w:sz w:val="22"/>
                <w:szCs w:val="22"/>
                <w:lang w:val="en-US"/>
              </w:rPr>
              <w:t xml:space="preserve">Periodic flight inspections with </w:t>
            </w:r>
            <w:proofErr w:type="gramStart"/>
            <w:r>
              <w:rPr>
                <w:rFonts w:asciiTheme="minorHAnsi" w:hAnsiTheme="minorHAnsi" w:cstheme="minorHAnsi"/>
                <w:sz w:val="22"/>
                <w:szCs w:val="22"/>
                <w:lang w:val="en-US"/>
              </w:rPr>
              <w:t>tests of monitors</w:t>
            </w:r>
            <w:proofErr w:type="gramEnd"/>
            <w:r w:rsidRPr="00BC3B9C">
              <w:rPr>
                <w:rFonts w:ascii="Calibri" w:hAnsi="Calibri" w:cs="Calibri"/>
                <w:sz w:val="22"/>
                <w:szCs w:val="22"/>
              </w:rPr>
              <w:t xml:space="preserve"> </w:t>
            </w:r>
          </w:p>
          <w:p w14:paraId="2094545C"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5751367" w14:textId="0C497015" w:rsidR="004A00AA" w:rsidRDefault="009357D9">
            <w:pPr>
              <w:jc w:val="center"/>
              <w:rPr>
                <w:rFonts w:ascii="Calibri" w:hAnsi="Calibri" w:cs="Calibri"/>
                <w:sz w:val="22"/>
                <w:szCs w:val="22"/>
              </w:rPr>
            </w:pPr>
            <w:r>
              <w:rPr>
                <w:rFonts w:ascii="Calibri" w:hAnsi="Calibri" w:cs="Calibri"/>
                <w:sz w:val="22"/>
                <w:szCs w:val="22"/>
              </w:rPr>
              <w:t>1</w:t>
            </w:r>
            <w:r w:rsidR="004A00AA">
              <w:rPr>
                <w:rFonts w:ascii="Calibri" w:hAnsi="Calibri" w:cs="Calibri"/>
                <w:sz w:val="22"/>
                <w:szCs w:val="22"/>
              </w:rPr>
              <w:t xml:space="preserve"> </w:t>
            </w:r>
            <w:proofErr w:type="spellStart"/>
            <w:r w:rsidR="00EC13B0">
              <w:rPr>
                <w:rFonts w:ascii="Calibri" w:hAnsi="Calibri" w:cs="Calibri"/>
                <w:sz w:val="22"/>
                <w:szCs w:val="22"/>
              </w:rPr>
              <w:t>inspection</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27764949" w14:textId="48F3B8BF" w:rsidR="004A00AA" w:rsidRDefault="000A1C8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7FE63A86" w14:textId="77E44FFB"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lang w:val="en-US"/>
              </w:rPr>
              <w:t>1</w:t>
            </w:r>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r>
      <w:tr w:rsidR="004A00AA" w14:paraId="59F5A86F"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0B6CCA82" w14:textId="77777777" w:rsidR="004A00AA" w:rsidRDefault="004A00AA">
            <w:pPr>
              <w:jc w:val="center"/>
              <w:rPr>
                <w:rFonts w:ascii="Calibri" w:hAnsi="Calibri" w:cs="Calibri"/>
                <w:sz w:val="22"/>
                <w:szCs w:val="22"/>
              </w:rPr>
            </w:pPr>
            <w:r>
              <w:rPr>
                <w:rFonts w:ascii="Calibri" w:hAnsi="Calibri" w:cs="Calibri"/>
                <w:sz w:val="22"/>
                <w:szCs w:val="22"/>
              </w:rPr>
              <w:t>9.</w:t>
            </w:r>
          </w:p>
        </w:tc>
        <w:tc>
          <w:tcPr>
            <w:tcW w:w="2447" w:type="dxa"/>
            <w:vMerge/>
            <w:tcBorders>
              <w:top w:val="single" w:sz="4" w:space="0" w:color="auto"/>
              <w:left w:val="single" w:sz="4" w:space="0" w:color="auto"/>
              <w:bottom w:val="single" w:sz="4" w:space="0" w:color="auto"/>
              <w:right w:val="single" w:sz="4" w:space="0" w:color="auto"/>
            </w:tcBorders>
            <w:vAlign w:val="center"/>
            <w:hideMark/>
          </w:tcPr>
          <w:p w14:paraId="67A19007" w14:textId="77777777" w:rsidR="004A00AA" w:rsidRDefault="004A00AA">
            <w:pPr>
              <w:rPr>
                <w:rFonts w:ascii="Calibri" w:hAnsi="Calibri" w:cs="Calibri"/>
                <w:sz w:val="22"/>
                <w:szCs w:val="22"/>
              </w:rPr>
            </w:pPr>
          </w:p>
        </w:tc>
        <w:tc>
          <w:tcPr>
            <w:tcW w:w="4139" w:type="dxa"/>
            <w:tcBorders>
              <w:top w:val="single" w:sz="4" w:space="0" w:color="auto"/>
              <w:left w:val="single" w:sz="4" w:space="0" w:color="auto"/>
              <w:bottom w:val="single" w:sz="4" w:space="0" w:color="auto"/>
              <w:right w:val="single" w:sz="4" w:space="0" w:color="auto"/>
            </w:tcBorders>
          </w:tcPr>
          <w:p w14:paraId="52DC6BF4" w14:textId="77777777" w:rsidR="00053D7E" w:rsidRDefault="00053D7E" w:rsidP="00053D7E">
            <w:pPr>
              <w:jc w:val="both"/>
              <w:rPr>
                <w:rFonts w:ascii="Calibri" w:hAnsi="Calibri" w:cs="Calibri"/>
                <w:sz w:val="22"/>
                <w:szCs w:val="22"/>
              </w:rPr>
            </w:pPr>
            <w:r>
              <w:rPr>
                <w:rFonts w:asciiTheme="minorHAnsi" w:hAnsiTheme="minorHAnsi" w:cstheme="minorHAnsi"/>
                <w:sz w:val="22"/>
                <w:szCs w:val="22"/>
                <w:lang w:val="en-US"/>
              </w:rPr>
              <w:t>Commissioning flight inspections</w:t>
            </w:r>
          </w:p>
          <w:p w14:paraId="15565530"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C0EDD4B" w14:textId="74C4C79A" w:rsidR="004A00AA" w:rsidRDefault="004A00AA">
            <w:pPr>
              <w:jc w:val="center"/>
              <w:rPr>
                <w:rFonts w:ascii="Calibri" w:hAnsi="Calibri" w:cs="Calibri"/>
                <w:sz w:val="22"/>
                <w:szCs w:val="22"/>
              </w:rPr>
            </w:pPr>
            <w:r>
              <w:rPr>
                <w:rFonts w:ascii="Calibri" w:hAnsi="Calibri" w:cs="Calibri"/>
                <w:sz w:val="22"/>
                <w:szCs w:val="22"/>
              </w:rPr>
              <w:t xml:space="preserve">1 </w:t>
            </w:r>
            <w:proofErr w:type="spellStart"/>
            <w:r w:rsidR="00EC13B0">
              <w:rPr>
                <w:rFonts w:ascii="Calibri" w:hAnsi="Calibri" w:cs="Calibri"/>
                <w:sz w:val="22"/>
                <w:szCs w:val="22"/>
              </w:rPr>
              <w:t>inspection</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514C4B54" w14:textId="022BE917" w:rsidR="004A00AA" w:rsidRDefault="00306FF8">
            <w:pPr>
              <w:jc w:val="center"/>
              <w:rPr>
                <w:rFonts w:ascii="Calibri" w:hAnsi="Calibri" w:cs="Calibri"/>
                <w:i/>
                <w:sz w:val="22"/>
                <w:szCs w:val="22"/>
              </w:rPr>
            </w:pPr>
            <w:r w:rsidRPr="00306FF8">
              <w:rPr>
                <w:rFonts w:ascii="Calibri" w:hAnsi="Calibri" w:cs="Calibri"/>
                <w:i/>
                <w:sz w:val="22"/>
                <w:szCs w:val="22"/>
              </w:rPr>
              <w:t>[</w:t>
            </w:r>
            <w:proofErr w:type="spellStart"/>
            <w:r w:rsidRPr="00306FF8">
              <w:rPr>
                <w:rFonts w:ascii="Calibri" w:hAnsi="Calibri" w:cs="Calibri"/>
                <w:i/>
                <w:sz w:val="22"/>
                <w:szCs w:val="22"/>
              </w:rPr>
              <w:t>The</w:t>
            </w:r>
            <w:proofErr w:type="spellEnd"/>
            <w:r w:rsidRPr="00306FF8">
              <w:rPr>
                <w:rFonts w:ascii="Calibri" w:hAnsi="Calibri" w:cs="Calibri"/>
                <w:i/>
                <w:sz w:val="22"/>
                <w:szCs w:val="22"/>
              </w:rPr>
              <w:t xml:space="preserve"> </w:t>
            </w:r>
            <w:proofErr w:type="spellStart"/>
            <w:r w:rsidRPr="00306FF8">
              <w:rPr>
                <w:rFonts w:ascii="Calibri" w:hAnsi="Calibri" w:cs="Calibri"/>
                <w:i/>
                <w:sz w:val="22"/>
                <w:szCs w:val="22"/>
              </w:rPr>
              <w:t>Supplier</w:t>
            </w:r>
            <w:proofErr w:type="spellEnd"/>
            <w:r w:rsidRPr="00306FF8">
              <w:rPr>
                <w:rFonts w:ascii="Calibri" w:hAnsi="Calibri" w:cs="Calibri"/>
                <w:i/>
                <w:sz w:val="22"/>
                <w:szCs w:val="22"/>
              </w:rPr>
              <w:t xml:space="preserve"> </w:t>
            </w:r>
            <w:proofErr w:type="spellStart"/>
            <w:r w:rsidRPr="00306FF8">
              <w:rPr>
                <w:rFonts w:ascii="Calibri" w:hAnsi="Calibri" w:cs="Calibri"/>
                <w:i/>
                <w:sz w:val="22"/>
                <w:szCs w:val="22"/>
              </w:rPr>
              <w:t>shall</w:t>
            </w:r>
            <w:proofErr w:type="spellEnd"/>
            <w:r w:rsidRPr="00306FF8">
              <w:rPr>
                <w:rFonts w:ascii="Calibri" w:hAnsi="Calibri" w:cs="Calibri"/>
                <w:i/>
                <w:sz w:val="22"/>
                <w:szCs w:val="22"/>
              </w:rPr>
              <w:t xml:space="preserve"> </w:t>
            </w:r>
            <w:proofErr w:type="spellStart"/>
            <w:r w:rsidRPr="00306FF8">
              <w:rPr>
                <w:rFonts w:ascii="Calibri" w:hAnsi="Calibri" w:cs="Calibri"/>
                <w:i/>
                <w:sz w:val="22"/>
                <w:szCs w:val="22"/>
              </w:rPr>
              <w:t>quote</w:t>
            </w:r>
            <w:proofErr w:type="spellEnd"/>
            <w:r w:rsidRPr="00306FF8">
              <w:rPr>
                <w:rFonts w:ascii="Calibri" w:hAnsi="Calibri" w:cs="Calibri"/>
                <w:i/>
                <w:sz w:val="22"/>
                <w:szCs w:val="22"/>
              </w:rPr>
              <w:t xml:space="preserve"> </w:t>
            </w:r>
            <w:proofErr w:type="spellStart"/>
            <w:r w:rsidRPr="00306FF8">
              <w:rPr>
                <w:rFonts w:ascii="Calibri" w:hAnsi="Calibri" w:cs="Calibri"/>
                <w:i/>
                <w:sz w:val="22"/>
                <w:szCs w:val="22"/>
              </w:rPr>
              <w:t>the</w:t>
            </w:r>
            <w:proofErr w:type="spellEnd"/>
            <w:r w:rsidRPr="00306FF8">
              <w:rPr>
                <w:rFonts w:ascii="Calibri" w:hAnsi="Calibri" w:cs="Calibri"/>
                <w:i/>
                <w:sz w:val="22"/>
                <w:szCs w:val="22"/>
              </w:rPr>
              <w:t xml:space="preserve"> </w:t>
            </w:r>
            <w:proofErr w:type="spellStart"/>
            <w:r w:rsidRPr="00306FF8">
              <w:rPr>
                <w:rFonts w:ascii="Calibri" w:hAnsi="Calibri" w:cs="Calibri"/>
                <w:i/>
                <w:sz w:val="22"/>
                <w:szCs w:val="22"/>
              </w:rPr>
              <w:t>price</w:t>
            </w:r>
            <w:proofErr w:type="spellEnd"/>
            <w:r w:rsidRPr="00306FF8">
              <w:rPr>
                <w:rFonts w:ascii="Calibri" w:hAnsi="Calibri" w:cs="Calibri"/>
                <w:i/>
                <w:sz w:val="22"/>
                <w:szCs w:val="22"/>
              </w:rPr>
              <w:t xml:space="preserve"> rate </w:t>
            </w:r>
            <w:proofErr w:type="spellStart"/>
            <w:r w:rsidRPr="00306FF8">
              <w:rPr>
                <w:rFonts w:ascii="Calibri" w:hAnsi="Calibri" w:cs="Calibri"/>
                <w:i/>
                <w:sz w:val="22"/>
                <w:szCs w:val="22"/>
              </w:rPr>
              <w:t>of</w:t>
            </w:r>
            <w:proofErr w:type="spellEnd"/>
            <w:r w:rsidRPr="00306FF8">
              <w:rPr>
                <w:rFonts w:ascii="Calibri" w:hAnsi="Calibri" w:cs="Calibri"/>
                <w:i/>
                <w:sz w:val="22"/>
                <w:szCs w:val="22"/>
              </w:rPr>
              <w:t xml:space="preserve"> </w:t>
            </w:r>
            <w:proofErr w:type="spellStart"/>
            <w:r w:rsidRPr="00306FF8">
              <w:rPr>
                <w:rFonts w:ascii="Calibri" w:hAnsi="Calibri" w:cs="Calibri"/>
                <w:i/>
                <w:sz w:val="22"/>
                <w:szCs w:val="22"/>
              </w:rPr>
              <w:t>one</w:t>
            </w:r>
            <w:proofErr w:type="spellEnd"/>
            <w:r w:rsidRPr="00306FF8">
              <w:rPr>
                <w:rFonts w:ascii="Calibri" w:hAnsi="Calibri" w:cs="Calibri"/>
                <w:i/>
                <w:sz w:val="22"/>
                <w:szCs w:val="22"/>
              </w:rPr>
              <w:t xml:space="preserve"> </w:t>
            </w:r>
            <w:proofErr w:type="spellStart"/>
            <w:r w:rsidRPr="00306FF8">
              <w:rPr>
                <w:rFonts w:ascii="Calibri" w:hAnsi="Calibri" w:cs="Calibri"/>
                <w:i/>
                <w:sz w:val="22"/>
                <w:szCs w:val="22"/>
              </w:rPr>
              <w:t>inspection</w:t>
            </w:r>
            <w:proofErr w:type="spellEnd"/>
            <w:r w:rsidRPr="00306FF8">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76F2C17C" w14:textId="66C0376A" w:rsidR="004A00AA" w:rsidRDefault="00D7212F">
            <w:pPr>
              <w:jc w:val="center"/>
              <w:rPr>
                <w:rFonts w:ascii="Calibri" w:hAnsi="Calibri" w:cs="Calibri"/>
                <w: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1 </w:t>
            </w:r>
            <w:proofErr w:type="spellStart"/>
            <w:r>
              <w:rPr>
                <w:rFonts w:ascii="Calibri" w:hAnsi="Calibri" w:cs="Calibri"/>
                <w:i/>
                <w:sz w:val="22"/>
                <w:szCs w:val="22"/>
              </w:rPr>
              <w:t>inspection</w:t>
            </w:r>
            <w:proofErr w:type="spellEnd"/>
            <w:r>
              <w:rPr>
                <w:rFonts w:ascii="Calibri" w:hAnsi="Calibri" w:cs="Calibri"/>
                <w:i/>
                <w:sz w:val="22"/>
                <w:szCs w:val="22"/>
              </w:rPr>
              <w:t>]</w:t>
            </w:r>
          </w:p>
        </w:tc>
      </w:tr>
      <w:tr w:rsidR="004A00AA" w14:paraId="7EF590EB"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404B83DD" w14:textId="77777777" w:rsidR="004A00AA" w:rsidRDefault="004A00AA">
            <w:pPr>
              <w:jc w:val="center"/>
              <w:rPr>
                <w:rFonts w:ascii="Calibri" w:hAnsi="Calibri" w:cs="Calibri"/>
                <w:sz w:val="22"/>
                <w:szCs w:val="22"/>
              </w:rPr>
            </w:pPr>
            <w:r>
              <w:rPr>
                <w:rFonts w:ascii="Calibri" w:hAnsi="Calibri" w:cs="Calibri"/>
                <w:sz w:val="22"/>
                <w:szCs w:val="22"/>
              </w:rPr>
              <w:t>10.</w:t>
            </w:r>
          </w:p>
        </w:tc>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2C0E9173" w14:textId="20AFE115" w:rsidR="004A00AA" w:rsidRDefault="004A00AA">
            <w:pPr>
              <w:jc w:val="center"/>
              <w:rPr>
                <w:rFonts w:ascii="Calibri" w:hAnsi="Calibri" w:cs="Calibri"/>
                <w:sz w:val="22"/>
                <w:szCs w:val="22"/>
              </w:rPr>
            </w:pPr>
            <w:r>
              <w:rPr>
                <w:rFonts w:ascii="Calibri" w:eastAsia="Calibri" w:hAnsi="Calibri" w:cs="Calibri"/>
                <w:sz w:val="22"/>
                <w:szCs w:val="22"/>
              </w:rPr>
              <w:t xml:space="preserve">Palanga ILS/DME </w:t>
            </w:r>
            <w:r w:rsidR="00680823" w:rsidRPr="00680823">
              <w:rPr>
                <w:rFonts w:ascii="Calibri" w:eastAsia="Calibri" w:hAnsi="Calibri" w:cs="Calibri"/>
                <w:sz w:val="22"/>
                <w:szCs w:val="22"/>
              </w:rPr>
              <w:t>RWY</w:t>
            </w:r>
            <w:r>
              <w:rPr>
                <w:rFonts w:ascii="Calibri" w:eastAsia="Calibri" w:hAnsi="Calibri" w:cs="Calibri"/>
                <w:sz w:val="22"/>
                <w:szCs w:val="22"/>
              </w:rPr>
              <w:t xml:space="preserve"> 19</w:t>
            </w:r>
          </w:p>
        </w:tc>
        <w:tc>
          <w:tcPr>
            <w:tcW w:w="4139" w:type="dxa"/>
            <w:tcBorders>
              <w:top w:val="single" w:sz="4" w:space="0" w:color="auto"/>
              <w:left w:val="single" w:sz="4" w:space="0" w:color="auto"/>
              <w:bottom w:val="single" w:sz="4" w:space="0" w:color="auto"/>
              <w:right w:val="single" w:sz="4" w:space="0" w:color="auto"/>
            </w:tcBorders>
          </w:tcPr>
          <w:p w14:paraId="1963F953" w14:textId="77777777" w:rsidR="00D96CD1" w:rsidRDefault="00D96CD1" w:rsidP="00D96CD1">
            <w:pPr>
              <w:jc w:val="both"/>
              <w:rPr>
                <w:rFonts w:ascii="Calibri" w:hAnsi="Calibri" w:cs="Calibri"/>
                <w:sz w:val="22"/>
                <w:szCs w:val="22"/>
              </w:rPr>
            </w:pPr>
            <w:r w:rsidRPr="00141BD6">
              <w:rPr>
                <w:rFonts w:ascii="Calibri" w:hAnsi="Calibri" w:cs="Calibri"/>
                <w:sz w:val="22"/>
                <w:szCs w:val="22"/>
                <w:lang w:val="en-US"/>
              </w:rPr>
              <w:t>Periodic flight inspections without tests of monitors</w:t>
            </w:r>
          </w:p>
          <w:p w14:paraId="70545F9B"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FE4BD82" w14:textId="597F90B4" w:rsidR="004A00AA"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35471C56" w14:textId="20D3FE49" w:rsidR="004A00AA" w:rsidRDefault="000A1C8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0416EFAE" w14:textId="214AB8C0"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16FCA5EC"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2DC575BE" w14:textId="77777777" w:rsidR="004A00AA" w:rsidRDefault="004A00AA">
            <w:pPr>
              <w:jc w:val="center"/>
              <w:rPr>
                <w:rFonts w:ascii="Calibri" w:hAnsi="Calibri" w:cs="Calibri"/>
                <w:sz w:val="22"/>
                <w:szCs w:val="22"/>
              </w:rPr>
            </w:pPr>
            <w:r>
              <w:rPr>
                <w:rFonts w:ascii="Calibri" w:hAnsi="Calibri" w:cs="Calibri"/>
                <w:sz w:val="22"/>
                <w:szCs w:val="22"/>
              </w:rPr>
              <w:t>11.</w:t>
            </w:r>
          </w:p>
        </w:tc>
        <w:tc>
          <w:tcPr>
            <w:tcW w:w="2447" w:type="dxa"/>
            <w:vMerge/>
            <w:tcBorders>
              <w:top w:val="single" w:sz="4" w:space="0" w:color="auto"/>
              <w:left w:val="single" w:sz="4" w:space="0" w:color="auto"/>
              <w:bottom w:val="single" w:sz="4" w:space="0" w:color="auto"/>
              <w:right w:val="single" w:sz="4" w:space="0" w:color="auto"/>
            </w:tcBorders>
            <w:vAlign w:val="center"/>
            <w:hideMark/>
          </w:tcPr>
          <w:p w14:paraId="0B42C2EF" w14:textId="77777777" w:rsidR="004A00AA" w:rsidRDefault="004A00AA">
            <w:pPr>
              <w:rPr>
                <w:rFonts w:ascii="Calibri" w:hAnsi="Calibri" w:cs="Calibri"/>
                <w:sz w:val="22"/>
                <w:szCs w:val="22"/>
              </w:rPr>
            </w:pPr>
          </w:p>
        </w:tc>
        <w:tc>
          <w:tcPr>
            <w:tcW w:w="4139" w:type="dxa"/>
            <w:tcBorders>
              <w:top w:val="single" w:sz="4" w:space="0" w:color="auto"/>
              <w:left w:val="single" w:sz="4" w:space="0" w:color="auto"/>
              <w:bottom w:val="single" w:sz="4" w:space="0" w:color="auto"/>
              <w:right w:val="single" w:sz="4" w:space="0" w:color="auto"/>
            </w:tcBorders>
          </w:tcPr>
          <w:p w14:paraId="1B099456" w14:textId="77777777" w:rsidR="00D96CD1" w:rsidRDefault="00D96CD1" w:rsidP="00D96CD1">
            <w:pPr>
              <w:jc w:val="both"/>
              <w:rPr>
                <w:rFonts w:ascii="Calibri" w:hAnsi="Calibri" w:cs="Calibri"/>
                <w:sz w:val="22"/>
                <w:szCs w:val="22"/>
              </w:rPr>
            </w:pPr>
            <w:r>
              <w:rPr>
                <w:rFonts w:asciiTheme="minorHAnsi" w:hAnsiTheme="minorHAnsi" w:cstheme="minorHAnsi"/>
                <w:sz w:val="22"/>
                <w:szCs w:val="22"/>
                <w:lang w:val="en-US"/>
              </w:rPr>
              <w:t xml:space="preserve">Periodic flight inspections with </w:t>
            </w:r>
            <w:proofErr w:type="gramStart"/>
            <w:r>
              <w:rPr>
                <w:rFonts w:asciiTheme="minorHAnsi" w:hAnsiTheme="minorHAnsi" w:cstheme="minorHAnsi"/>
                <w:sz w:val="22"/>
                <w:szCs w:val="22"/>
                <w:lang w:val="en-US"/>
              </w:rPr>
              <w:t>tests of monitors</w:t>
            </w:r>
            <w:proofErr w:type="gramEnd"/>
            <w:r w:rsidRPr="00BC3B9C">
              <w:rPr>
                <w:rFonts w:ascii="Calibri" w:hAnsi="Calibri" w:cs="Calibri"/>
                <w:sz w:val="22"/>
                <w:szCs w:val="22"/>
              </w:rPr>
              <w:t xml:space="preserve"> </w:t>
            </w:r>
          </w:p>
          <w:p w14:paraId="0C70931B"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55C83917" w14:textId="504EAC4E" w:rsidR="004A00AA"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7D430FBA" w14:textId="4A81F39E" w:rsidR="004A00AA" w:rsidRDefault="000A1C8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10BF53C0" w14:textId="36CA0DCE"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4840F471"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757618E9" w14:textId="77777777" w:rsidR="004A00AA" w:rsidRDefault="004A00AA">
            <w:pPr>
              <w:jc w:val="center"/>
              <w:rPr>
                <w:rFonts w:ascii="Calibri" w:hAnsi="Calibri" w:cs="Calibri"/>
                <w:sz w:val="22"/>
                <w:szCs w:val="22"/>
              </w:rPr>
            </w:pPr>
            <w:r>
              <w:rPr>
                <w:rFonts w:ascii="Calibri" w:hAnsi="Calibri" w:cs="Calibri"/>
                <w:sz w:val="22"/>
                <w:szCs w:val="22"/>
              </w:rPr>
              <w:t>12.</w:t>
            </w:r>
          </w:p>
        </w:tc>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4EA69C1A" w14:textId="65D11AB9" w:rsidR="004A00AA" w:rsidRDefault="004A00AA">
            <w:pPr>
              <w:rPr>
                <w:rFonts w:ascii="Calibri" w:hAnsi="Calibri" w:cs="Calibri"/>
                <w:sz w:val="22"/>
                <w:szCs w:val="22"/>
              </w:rPr>
            </w:pPr>
            <w:r>
              <w:rPr>
                <w:rFonts w:ascii="Calibri" w:hAnsi="Calibri" w:cs="Calibri"/>
                <w:sz w:val="22"/>
                <w:szCs w:val="22"/>
              </w:rPr>
              <w:t>Vilnius DVOR/DME</w:t>
            </w:r>
          </w:p>
        </w:tc>
        <w:tc>
          <w:tcPr>
            <w:tcW w:w="4139" w:type="dxa"/>
            <w:tcBorders>
              <w:top w:val="single" w:sz="4" w:space="0" w:color="auto"/>
              <w:left w:val="single" w:sz="4" w:space="0" w:color="auto"/>
              <w:bottom w:val="single" w:sz="4" w:space="0" w:color="auto"/>
              <w:right w:val="single" w:sz="4" w:space="0" w:color="auto"/>
            </w:tcBorders>
          </w:tcPr>
          <w:p w14:paraId="286BDAA2" w14:textId="77777777" w:rsidR="00C87621" w:rsidRDefault="00C87621" w:rsidP="00C87621">
            <w:pPr>
              <w:jc w:val="both"/>
              <w:rPr>
                <w:rFonts w:ascii="Calibri" w:hAnsi="Calibri" w:cs="Calibri"/>
                <w:sz w:val="22"/>
                <w:szCs w:val="22"/>
              </w:rPr>
            </w:pPr>
            <w:r>
              <w:rPr>
                <w:rFonts w:asciiTheme="minorHAnsi" w:hAnsiTheme="minorHAnsi" w:cstheme="minorHAnsi"/>
                <w:sz w:val="22"/>
                <w:szCs w:val="22"/>
                <w:lang w:val="en-US"/>
              </w:rPr>
              <w:t>Periodic flight inspections</w:t>
            </w:r>
          </w:p>
          <w:p w14:paraId="150D43F7"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8F5297B" w14:textId="0FCD2BEB" w:rsidR="004A00AA" w:rsidRDefault="009357D9">
            <w:pPr>
              <w:jc w:val="center"/>
              <w:rPr>
                <w:rFonts w:ascii="Calibri" w:hAnsi="Calibri" w:cs="Calibri"/>
                <w:sz w:val="22"/>
                <w:szCs w:val="22"/>
              </w:rPr>
            </w:pPr>
            <w:r>
              <w:rPr>
                <w:rFonts w:ascii="Calibri" w:hAnsi="Calibri" w:cs="Calibri"/>
                <w:sz w:val="22"/>
                <w:szCs w:val="22"/>
              </w:rPr>
              <w:t>1</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304529DA" w14:textId="7E4E779E" w:rsidR="004A00AA" w:rsidRDefault="000A1C8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686365B0" w14:textId="62FDB6C2"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1</w:t>
            </w:r>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r>
      <w:tr w:rsidR="004A00AA" w14:paraId="29A0AF9B"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7EEE7547" w14:textId="77777777" w:rsidR="004A00AA" w:rsidRDefault="004A00AA">
            <w:pPr>
              <w:jc w:val="center"/>
              <w:rPr>
                <w:rFonts w:ascii="Calibri" w:hAnsi="Calibri" w:cs="Calibri"/>
                <w:sz w:val="22"/>
                <w:szCs w:val="22"/>
              </w:rPr>
            </w:pPr>
            <w:r>
              <w:rPr>
                <w:rFonts w:ascii="Calibri" w:hAnsi="Calibri" w:cs="Calibri"/>
                <w:sz w:val="22"/>
                <w:szCs w:val="22"/>
              </w:rPr>
              <w:t>13.</w:t>
            </w:r>
          </w:p>
        </w:tc>
        <w:tc>
          <w:tcPr>
            <w:tcW w:w="2447" w:type="dxa"/>
            <w:vMerge/>
            <w:tcBorders>
              <w:top w:val="single" w:sz="4" w:space="0" w:color="auto"/>
              <w:left w:val="single" w:sz="4" w:space="0" w:color="auto"/>
              <w:bottom w:val="single" w:sz="4" w:space="0" w:color="auto"/>
              <w:right w:val="single" w:sz="4" w:space="0" w:color="auto"/>
            </w:tcBorders>
            <w:vAlign w:val="center"/>
            <w:hideMark/>
          </w:tcPr>
          <w:p w14:paraId="1D162A05" w14:textId="77777777" w:rsidR="004A00AA" w:rsidRDefault="004A00AA">
            <w:pPr>
              <w:rPr>
                <w:rFonts w:ascii="Calibri" w:hAnsi="Calibri" w:cs="Calibri"/>
                <w:sz w:val="22"/>
                <w:szCs w:val="22"/>
              </w:rPr>
            </w:pPr>
          </w:p>
        </w:tc>
        <w:tc>
          <w:tcPr>
            <w:tcW w:w="4139" w:type="dxa"/>
            <w:tcBorders>
              <w:top w:val="single" w:sz="4" w:space="0" w:color="auto"/>
              <w:left w:val="single" w:sz="4" w:space="0" w:color="auto"/>
              <w:bottom w:val="single" w:sz="4" w:space="0" w:color="auto"/>
              <w:right w:val="single" w:sz="4" w:space="0" w:color="auto"/>
            </w:tcBorders>
          </w:tcPr>
          <w:p w14:paraId="1C080F23" w14:textId="77777777" w:rsidR="00053D7E" w:rsidRDefault="00053D7E" w:rsidP="00053D7E">
            <w:pPr>
              <w:jc w:val="both"/>
              <w:rPr>
                <w:rFonts w:ascii="Calibri" w:hAnsi="Calibri" w:cs="Calibri"/>
                <w:sz w:val="22"/>
                <w:szCs w:val="22"/>
              </w:rPr>
            </w:pPr>
            <w:r>
              <w:rPr>
                <w:rFonts w:asciiTheme="minorHAnsi" w:hAnsiTheme="minorHAnsi" w:cstheme="minorHAnsi"/>
                <w:sz w:val="22"/>
                <w:szCs w:val="22"/>
                <w:lang w:val="en-US"/>
              </w:rPr>
              <w:t>Commissioning flight inspections</w:t>
            </w:r>
          </w:p>
          <w:p w14:paraId="773C5280"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035FE18" w14:textId="02B4600B" w:rsidR="004A00AA" w:rsidRDefault="004A00AA">
            <w:pPr>
              <w:jc w:val="center"/>
              <w:rPr>
                <w:rFonts w:ascii="Calibri" w:hAnsi="Calibri" w:cs="Calibri"/>
                <w:sz w:val="22"/>
                <w:szCs w:val="22"/>
              </w:rPr>
            </w:pPr>
            <w:r>
              <w:rPr>
                <w:rFonts w:ascii="Calibri" w:hAnsi="Calibri" w:cs="Calibri"/>
                <w:sz w:val="22"/>
                <w:szCs w:val="22"/>
              </w:rPr>
              <w:t xml:space="preserve">1 </w:t>
            </w:r>
            <w:proofErr w:type="spellStart"/>
            <w:r w:rsidR="00EC13B0">
              <w:rPr>
                <w:rFonts w:ascii="Calibri" w:hAnsi="Calibri" w:cs="Calibri"/>
                <w:sz w:val="22"/>
                <w:szCs w:val="22"/>
              </w:rPr>
              <w:t>inspection</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1261D9D4" w14:textId="69085F45" w:rsidR="004A00AA" w:rsidRDefault="00306FF8">
            <w:pPr>
              <w:jc w:val="center"/>
              <w:rPr>
                <w:rFonts w:ascii="Calibri" w:hAnsi="Calibri" w:cs="Calibri"/>
                <w:i/>
                <w:sz w:val="22"/>
                <w:szCs w:val="22"/>
              </w:rPr>
            </w:pPr>
            <w:r w:rsidRPr="00306FF8">
              <w:rPr>
                <w:rFonts w:ascii="Calibri" w:hAnsi="Calibri" w:cs="Calibri"/>
                <w:i/>
                <w:sz w:val="22"/>
                <w:szCs w:val="22"/>
              </w:rPr>
              <w:t>[</w:t>
            </w:r>
            <w:proofErr w:type="spellStart"/>
            <w:r w:rsidRPr="00306FF8">
              <w:rPr>
                <w:rFonts w:ascii="Calibri" w:hAnsi="Calibri" w:cs="Calibri"/>
                <w:i/>
                <w:sz w:val="22"/>
                <w:szCs w:val="22"/>
              </w:rPr>
              <w:t>The</w:t>
            </w:r>
            <w:proofErr w:type="spellEnd"/>
            <w:r w:rsidRPr="00306FF8">
              <w:rPr>
                <w:rFonts w:ascii="Calibri" w:hAnsi="Calibri" w:cs="Calibri"/>
                <w:i/>
                <w:sz w:val="22"/>
                <w:szCs w:val="22"/>
              </w:rPr>
              <w:t xml:space="preserve"> </w:t>
            </w:r>
            <w:proofErr w:type="spellStart"/>
            <w:r w:rsidRPr="00306FF8">
              <w:rPr>
                <w:rFonts w:ascii="Calibri" w:hAnsi="Calibri" w:cs="Calibri"/>
                <w:i/>
                <w:sz w:val="22"/>
                <w:szCs w:val="22"/>
              </w:rPr>
              <w:t>Supplier</w:t>
            </w:r>
            <w:proofErr w:type="spellEnd"/>
            <w:r w:rsidRPr="00306FF8">
              <w:rPr>
                <w:rFonts w:ascii="Calibri" w:hAnsi="Calibri" w:cs="Calibri"/>
                <w:i/>
                <w:sz w:val="22"/>
                <w:szCs w:val="22"/>
              </w:rPr>
              <w:t xml:space="preserve"> </w:t>
            </w:r>
            <w:proofErr w:type="spellStart"/>
            <w:r w:rsidRPr="00306FF8">
              <w:rPr>
                <w:rFonts w:ascii="Calibri" w:hAnsi="Calibri" w:cs="Calibri"/>
                <w:i/>
                <w:sz w:val="22"/>
                <w:szCs w:val="22"/>
              </w:rPr>
              <w:t>shall</w:t>
            </w:r>
            <w:proofErr w:type="spellEnd"/>
            <w:r w:rsidRPr="00306FF8">
              <w:rPr>
                <w:rFonts w:ascii="Calibri" w:hAnsi="Calibri" w:cs="Calibri"/>
                <w:i/>
                <w:sz w:val="22"/>
                <w:szCs w:val="22"/>
              </w:rPr>
              <w:t xml:space="preserve"> </w:t>
            </w:r>
            <w:proofErr w:type="spellStart"/>
            <w:r w:rsidRPr="00306FF8">
              <w:rPr>
                <w:rFonts w:ascii="Calibri" w:hAnsi="Calibri" w:cs="Calibri"/>
                <w:i/>
                <w:sz w:val="22"/>
                <w:szCs w:val="22"/>
              </w:rPr>
              <w:t>quote</w:t>
            </w:r>
            <w:proofErr w:type="spellEnd"/>
            <w:r w:rsidRPr="00306FF8">
              <w:rPr>
                <w:rFonts w:ascii="Calibri" w:hAnsi="Calibri" w:cs="Calibri"/>
                <w:i/>
                <w:sz w:val="22"/>
                <w:szCs w:val="22"/>
              </w:rPr>
              <w:t xml:space="preserve"> </w:t>
            </w:r>
            <w:proofErr w:type="spellStart"/>
            <w:r w:rsidRPr="00306FF8">
              <w:rPr>
                <w:rFonts w:ascii="Calibri" w:hAnsi="Calibri" w:cs="Calibri"/>
                <w:i/>
                <w:sz w:val="22"/>
                <w:szCs w:val="22"/>
              </w:rPr>
              <w:t>the</w:t>
            </w:r>
            <w:proofErr w:type="spellEnd"/>
            <w:r w:rsidRPr="00306FF8">
              <w:rPr>
                <w:rFonts w:ascii="Calibri" w:hAnsi="Calibri" w:cs="Calibri"/>
                <w:i/>
                <w:sz w:val="22"/>
                <w:szCs w:val="22"/>
              </w:rPr>
              <w:t xml:space="preserve"> </w:t>
            </w:r>
            <w:proofErr w:type="spellStart"/>
            <w:r w:rsidRPr="00306FF8">
              <w:rPr>
                <w:rFonts w:ascii="Calibri" w:hAnsi="Calibri" w:cs="Calibri"/>
                <w:i/>
                <w:sz w:val="22"/>
                <w:szCs w:val="22"/>
              </w:rPr>
              <w:t>price</w:t>
            </w:r>
            <w:proofErr w:type="spellEnd"/>
            <w:r w:rsidRPr="00306FF8">
              <w:rPr>
                <w:rFonts w:ascii="Calibri" w:hAnsi="Calibri" w:cs="Calibri"/>
                <w:i/>
                <w:sz w:val="22"/>
                <w:szCs w:val="22"/>
              </w:rPr>
              <w:t xml:space="preserve"> rate </w:t>
            </w:r>
            <w:proofErr w:type="spellStart"/>
            <w:r w:rsidRPr="00306FF8">
              <w:rPr>
                <w:rFonts w:ascii="Calibri" w:hAnsi="Calibri" w:cs="Calibri"/>
                <w:i/>
                <w:sz w:val="22"/>
                <w:szCs w:val="22"/>
              </w:rPr>
              <w:t>of</w:t>
            </w:r>
            <w:proofErr w:type="spellEnd"/>
            <w:r w:rsidRPr="00306FF8">
              <w:rPr>
                <w:rFonts w:ascii="Calibri" w:hAnsi="Calibri" w:cs="Calibri"/>
                <w:i/>
                <w:sz w:val="22"/>
                <w:szCs w:val="22"/>
              </w:rPr>
              <w:t xml:space="preserve"> </w:t>
            </w:r>
            <w:proofErr w:type="spellStart"/>
            <w:r w:rsidRPr="00306FF8">
              <w:rPr>
                <w:rFonts w:ascii="Calibri" w:hAnsi="Calibri" w:cs="Calibri"/>
                <w:i/>
                <w:sz w:val="22"/>
                <w:szCs w:val="22"/>
              </w:rPr>
              <w:t>one</w:t>
            </w:r>
            <w:proofErr w:type="spellEnd"/>
            <w:r w:rsidRPr="00306FF8">
              <w:rPr>
                <w:rFonts w:ascii="Calibri" w:hAnsi="Calibri" w:cs="Calibri"/>
                <w:i/>
                <w:sz w:val="22"/>
                <w:szCs w:val="22"/>
              </w:rPr>
              <w:t xml:space="preserve"> </w:t>
            </w:r>
            <w:proofErr w:type="spellStart"/>
            <w:r w:rsidRPr="00306FF8">
              <w:rPr>
                <w:rFonts w:ascii="Calibri" w:hAnsi="Calibri" w:cs="Calibri"/>
                <w:i/>
                <w:sz w:val="22"/>
                <w:szCs w:val="22"/>
              </w:rPr>
              <w:t>inspection</w:t>
            </w:r>
            <w:proofErr w:type="spellEnd"/>
            <w:r w:rsidRPr="00306FF8">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4EEE5E33" w14:textId="2784BA36" w:rsidR="004A00AA" w:rsidRDefault="00D7212F">
            <w:pPr>
              <w:jc w:val="center"/>
              <w:rPr>
                <w:rFonts w:ascii="Calibri" w:hAnsi="Calibri" w:cs="Calibri"/>
                <w: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1 </w:t>
            </w:r>
            <w:proofErr w:type="spellStart"/>
            <w:r>
              <w:rPr>
                <w:rFonts w:ascii="Calibri" w:hAnsi="Calibri" w:cs="Calibri"/>
                <w:i/>
                <w:sz w:val="22"/>
                <w:szCs w:val="22"/>
              </w:rPr>
              <w:t>inspection</w:t>
            </w:r>
            <w:proofErr w:type="spellEnd"/>
            <w:r>
              <w:rPr>
                <w:rFonts w:ascii="Calibri" w:hAnsi="Calibri" w:cs="Calibri"/>
                <w:i/>
                <w:sz w:val="22"/>
                <w:szCs w:val="22"/>
              </w:rPr>
              <w:t>]</w:t>
            </w:r>
          </w:p>
        </w:tc>
      </w:tr>
      <w:tr w:rsidR="004A00AA" w14:paraId="0A899E43"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311B0D68" w14:textId="56EDA2C8" w:rsidR="004A00AA" w:rsidRDefault="004A00AA">
            <w:pPr>
              <w:jc w:val="center"/>
              <w:rPr>
                <w:rFonts w:ascii="Calibri" w:hAnsi="Calibri" w:cs="Calibri"/>
                <w:sz w:val="22"/>
                <w:szCs w:val="22"/>
              </w:rPr>
            </w:pPr>
            <w:r>
              <w:rPr>
                <w:rFonts w:ascii="Calibri" w:hAnsi="Calibri" w:cs="Calibri"/>
                <w:sz w:val="22"/>
                <w:szCs w:val="22"/>
              </w:rPr>
              <w:t>1</w:t>
            </w:r>
            <w:r w:rsidR="009357D9">
              <w:rPr>
                <w:rFonts w:ascii="Calibri" w:hAnsi="Calibri" w:cs="Calibri"/>
                <w:sz w:val="22"/>
                <w:szCs w:val="22"/>
              </w:rPr>
              <w:t>4</w:t>
            </w:r>
            <w:r>
              <w:rPr>
                <w:rFonts w:ascii="Calibri" w:hAnsi="Calibri" w:cs="Calibri"/>
                <w:sz w:val="22"/>
                <w:szCs w:val="22"/>
              </w:rPr>
              <w:t>.</w:t>
            </w:r>
          </w:p>
        </w:tc>
        <w:tc>
          <w:tcPr>
            <w:tcW w:w="2447" w:type="dxa"/>
            <w:tcBorders>
              <w:top w:val="single" w:sz="4" w:space="0" w:color="auto"/>
              <w:left w:val="single" w:sz="4" w:space="0" w:color="auto"/>
              <w:bottom w:val="single" w:sz="4" w:space="0" w:color="auto"/>
              <w:right w:val="single" w:sz="4" w:space="0" w:color="auto"/>
            </w:tcBorders>
            <w:hideMark/>
          </w:tcPr>
          <w:p w14:paraId="75DE1908" w14:textId="43A0B340" w:rsidR="004A00AA" w:rsidRDefault="004A00AA">
            <w:pPr>
              <w:jc w:val="both"/>
              <w:rPr>
                <w:rFonts w:ascii="Calibri" w:hAnsi="Calibri" w:cs="Calibri"/>
                <w:sz w:val="22"/>
                <w:szCs w:val="22"/>
              </w:rPr>
            </w:pPr>
            <w:r>
              <w:rPr>
                <w:rFonts w:ascii="Calibri" w:hAnsi="Calibri" w:cs="Calibri"/>
                <w:sz w:val="22"/>
                <w:szCs w:val="22"/>
              </w:rPr>
              <w:t>Valkininkai DME</w:t>
            </w:r>
          </w:p>
        </w:tc>
        <w:tc>
          <w:tcPr>
            <w:tcW w:w="4139" w:type="dxa"/>
            <w:tcBorders>
              <w:top w:val="single" w:sz="4" w:space="0" w:color="auto"/>
              <w:left w:val="single" w:sz="4" w:space="0" w:color="auto"/>
              <w:bottom w:val="single" w:sz="4" w:space="0" w:color="auto"/>
              <w:right w:val="single" w:sz="4" w:space="0" w:color="auto"/>
            </w:tcBorders>
          </w:tcPr>
          <w:p w14:paraId="30C2C912" w14:textId="77777777" w:rsidR="00C87621" w:rsidRDefault="00C87621" w:rsidP="00C87621">
            <w:pPr>
              <w:jc w:val="both"/>
              <w:rPr>
                <w:rFonts w:ascii="Calibri" w:hAnsi="Calibri" w:cs="Calibri"/>
                <w:sz w:val="22"/>
                <w:szCs w:val="22"/>
              </w:rPr>
            </w:pPr>
            <w:r>
              <w:rPr>
                <w:rFonts w:asciiTheme="minorHAnsi" w:hAnsiTheme="minorHAnsi" w:cstheme="minorHAnsi"/>
                <w:sz w:val="22"/>
                <w:szCs w:val="22"/>
                <w:lang w:val="en-US"/>
              </w:rPr>
              <w:t>Periodic flight inspections</w:t>
            </w:r>
          </w:p>
          <w:p w14:paraId="64734855" w14:textId="0388C38E" w:rsidR="004A00AA" w:rsidRDefault="004A00AA">
            <w:pPr>
              <w:jc w:val="both"/>
              <w:rPr>
                <w:rFonts w:ascii="Calibri" w:hAnsi="Calibri" w:cs="Calibri"/>
                <w:sz w:val="22"/>
                <w:szCs w:val="22"/>
              </w:rPr>
            </w:pPr>
          </w:p>
          <w:p w14:paraId="35AACB9B"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451D445" w14:textId="0DE21E9C" w:rsidR="004A00AA"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0249488A" w14:textId="6432F1E6" w:rsidR="004A00AA" w:rsidRDefault="000A1C8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50709825" w14:textId="08FE2849"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436D136F"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5C891A26" w14:textId="673B90F3" w:rsidR="004A00AA" w:rsidRDefault="004A00AA">
            <w:pPr>
              <w:jc w:val="center"/>
              <w:rPr>
                <w:rFonts w:ascii="Calibri" w:hAnsi="Calibri" w:cs="Calibri"/>
                <w:sz w:val="22"/>
                <w:szCs w:val="22"/>
              </w:rPr>
            </w:pPr>
            <w:r>
              <w:rPr>
                <w:rFonts w:ascii="Calibri" w:hAnsi="Calibri" w:cs="Calibri"/>
                <w:sz w:val="22"/>
                <w:szCs w:val="22"/>
              </w:rPr>
              <w:t>1</w:t>
            </w:r>
            <w:r w:rsidR="009357D9">
              <w:rPr>
                <w:rFonts w:ascii="Calibri" w:hAnsi="Calibri" w:cs="Calibri"/>
                <w:sz w:val="22"/>
                <w:szCs w:val="22"/>
              </w:rPr>
              <w:t>5</w:t>
            </w:r>
            <w:r>
              <w:rPr>
                <w:rFonts w:ascii="Calibri" w:hAnsi="Calibri" w:cs="Calibri"/>
                <w:sz w:val="22"/>
                <w:szCs w:val="22"/>
              </w:rPr>
              <w:t>.</w:t>
            </w:r>
          </w:p>
        </w:tc>
        <w:tc>
          <w:tcPr>
            <w:tcW w:w="2447" w:type="dxa"/>
            <w:tcBorders>
              <w:top w:val="single" w:sz="4" w:space="0" w:color="auto"/>
              <w:left w:val="single" w:sz="4" w:space="0" w:color="auto"/>
              <w:bottom w:val="single" w:sz="4" w:space="0" w:color="auto"/>
              <w:right w:val="single" w:sz="4" w:space="0" w:color="auto"/>
            </w:tcBorders>
            <w:hideMark/>
          </w:tcPr>
          <w:p w14:paraId="12BD0B49" w14:textId="41458E2D" w:rsidR="004A00AA" w:rsidRDefault="004A00AA">
            <w:pPr>
              <w:jc w:val="both"/>
              <w:rPr>
                <w:rFonts w:ascii="Calibri" w:hAnsi="Calibri" w:cs="Calibri"/>
                <w:sz w:val="22"/>
                <w:szCs w:val="22"/>
              </w:rPr>
            </w:pPr>
            <w:r>
              <w:rPr>
                <w:rFonts w:ascii="Calibri" w:hAnsi="Calibri" w:cs="Calibri"/>
                <w:sz w:val="22"/>
                <w:szCs w:val="22"/>
              </w:rPr>
              <w:t>Semelišk</w:t>
            </w:r>
            <w:r w:rsidR="00074853">
              <w:rPr>
                <w:rFonts w:ascii="Calibri" w:hAnsi="Calibri" w:cs="Calibri"/>
                <w:sz w:val="22"/>
                <w:szCs w:val="22"/>
              </w:rPr>
              <w:t>e</w:t>
            </w:r>
            <w:r>
              <w:rPr>
                <w:rFonts w:ascii="Calibri" w:hAnsi="Calibri" w:cs="Calibri"/>
                <w:sz w:val="22"/>
                <w:szCs w:val="22"/>
              </w:rPr>
              <w:t>s DME</w:t>
            </w:r>
          </w:p>
        </w:tc>
        <w:tc>
          <w:tcPr>
            <w:tcW w:w="4139" w:type="dxa"/>
            <w:tcBorders>
              <w:top w:val="single" w:sz="4" w:space="0" w:color="auto"/>
              <w:left w:val="single" w:sz="4" w:space="0" w:color="auto"/>
              <w:bottom w:val="single" w:sz="4" w:space="0" w:color="auto"/>
              <w:right w:val="single" w:sz="4" w:space="0" w:color="auto"/>
            </w:tcBorders>
          </w:tcPr>
          <w:p w14:paraId="41C12421" w14:textId="77777777" w:rsidR="00C87621" w:rsidRDefault="00C87621" w:rsidP="00C87621">
            <w:pPr>
              <w:jc w:val="both"/>
              <w:rPr>
                <w:rFonts w:ascii="Calibri" w:hAnsi="Calibri" w:cs="Calibri"/>
                <w:sz w:val="22"/>
                <w:szCs w:val="22"/>
              </w:rPr>
            </w:pPr>
            <w:r>
              <w:rPr>
                <w:rFonts w:asciiTheme="minorHAnsi" w:hAnsiTheme="minorHAnsi" w:cstheme="minorHAnsi"/>
                <w:sz w:val="22"/>
                <w:szCs w:val="22"/>
                <w:lang w:val="en-US"/>
              </w:rPr>
              <w:t>Periodic flight inspections</w:t>
            </w:r>
          </w:p>
          <w:p w14:paraId="70A4CC86"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D471CCC" w14:textId="0E16EFFA" w:rsidR="004A00AA"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2C28C282" w14:textId="19B169AF" w:rsidR="004A00AA" w:rsidRDefault="000A1C8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32BACD91" w14:textId="00A62096"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6FC439C4"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4A8F6868" w14:textId="454AFBBD" w:rsidR="004A00AA" w:rsidRDefault="004A00AA">
            <w:pPr>
              <w:jc w:val="center"/>
              <w:rPr>
                <w:rFonts w:ascii="Calibri" w:hAnsi="Calibri" w:cs="Calibri"/>
                <w:sz w:val="22"/>
                <w:szCs w:val="22"/>
              </w:rPr>
            </w:pPr>
            <w:r>
              <w:rPr>
                <w:rFonts w:ascii="Calibri" w:hAnsi="Calibri" w:cs="Calibri"/>
                <w:sz w:val="22"/>
                <w:szCs w:val="22"/>
              </w:rPr>
              <w:t>1</w:t>
            </w:r>
            <w:r w:rsidR="009357D9">
              <w:rPr>
                <w:rFonts w:ascii="Calibri" w:hAnsi="Calibri" w:cs="Calibri"/>
                <w:sz w:val="22"/>
                <w:szCs w:val="22"/>
              </w:rPr>
              <w:t>6</w:t>
            </w:r>
            <w:r>
              <w:rPr>
                <w:rFonts w:ascii="Calibri" w:hAnsi="Calibri" w:cs="Calibri"/>
                <w:sz w:val="22"/>
                <w:szCs w:val="22"/>
              </w:rPr>
              <w:t>.</w:t>
            </w:r>
          </w:p>
        </w:tc>
        <w:tc>
          <w:tcPr>
            <w:tcW w:w="2447" w:type="dxa"/>
            <w:tcBorders>
              <w:top w:val="single" w:sz="4" w:space="0" w:color="auto"/>
              <w:left w:val="single" w:sz="4" w:space="0" w:color="auto"/>
              <w:bottom w:val="single" w:sz="4" w:space="0" w:color="auto"/>
              <w:right w:val="single" w:sz="4" w:space="0" w:color="auto"/>
            </w:tcBorders>
            <w:hideMark/>
          </w:tcPr>
          <w:p w14:paraId="7AA54AE0" w14:textId="57A681D9" w:rsidR="004A00AA" w:rsidRDefault="004A00AA">
            <w:pPr>
              <w:jc w:val="both"/>
              <w:rPr>
                <w:rFonts w:ascii="Calibri" w:hAnsi="Calibri" w:cs="Calibri"/>
                <w:sz w:val="22"/>
                <w:szCs w:val="22"/>
              </w:rPr>
            </w:pPr>
            <w:proofErr w:type="spellStart"/>
            <w:r>
              <w:rPr>
                <w:rFonts w:ascii="Calibri" w:hAnsi="Calibri" w:cs="Calibri"/>
                <w:sz w:val="22"/>
                <w:szCs w:val="22"/>
              </w:rPr>
              <w:t>Paber</w:t>
            </w:r>
            <w:r w:rsidR="00074853">
              <w:rPr>
                <w:rFonts w:ascii="Calibri" w:hAnsi="Calibri" w:cs="Calibri"/>
                <w:sz w:val="22"/>
                <w:szCs w:val="22"/>
              </w:rPr>
              <w:t>ze</w:t>
            </w:r>
            <w:proofErr w:type="spellEnd"/>
            <w:r>
              <w:rPr>
                <w:rFonts w:ascii="Calibri" w:hAnsi="Calibri" w:cs="Calibri"/>
                <w:sz w:val="22"/>
                <w:szCs w:val="22"/>
              </w:rPr>
              <w:t xml:space="preserve"> DME</w:t>
            </w:r>
          </w:p>
        </w:tc>
        <w:tc>
          <w:tcPr>
            <w:tcW w:w="4139" w:type="dxa"/>
            <w:tcBorders>
              <w:top w:val="single" w:sz="4" w:space="0" w:color="auto"/>
              <w:left w:val="single" w:sz="4" w:space="0" w:color="auto"/>
              <w:bottom w:val="single" w:sz="4" w:space="0" w:color="auto"/>
              <w:right w:val="single" w:sz="4" w:space="0" w:color="auto"/>
            </w:tcBorders>
          </w:tcPr>
          <w:p w14:paraId="3B0B6FBA" w14:textId="77777777" w:rsidR="00C87621" w:rsidRDefault="00C87621" w:rsidP="00C87621">
            <w:pPr>
              <w:jc w:val="both"/>
              <w:rPr>
                <w:rFonts w:ascii="Calibri" w:hAnsi="Calibri" w:cs="Calibri"/>
                <w:sz w:val="22"/>
                <w:szCs w:val="22"/>
              </w:rPr>
            </w:pPr>
            <w:r>
              <w:rPr>
                <w:rFonts w:asciiTheme="minorHAnsi" w:hAnsiTheme="minorHAnsi" w:cstheme="minorHAnsi"/>
                <w:sz w:val="22"/>
                <w:szCs w:val="22"/>
                <w:lang w:val="en-US"/>
              </w:rPr>
              <w:t>Periodic flight inspections</w:t>
            </w:r>
          </w:p>
          <w:p w14:paraId="6AEEE9B0"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A87EDAF" w14:textId="3D10A925" w:rsidR="004A00AA"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7BB65060" w14:textId="320DF8D3" w:rsidR="004A00AA" w:rsidRDefault="000E29B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1C36721B" w14:textId="3A069A20"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5A991135"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0665312F" w14:textId="1FE776DC" w:rsidR="004A00AA" w:rsidRDefault="004A00AA">
            <w:pPr>
              <w:jc w:val="center"/>
              <w:rPr>
                <w:rFonts w:ascii="Calibri" w:hAnsi="Calibri" w:cs="Calibri"/>
                <w:sz w:val="22"/>
                <w:szCs w:val="22"/>
              </w:rPr>
            </w:pPr>
            <w:r>
              <w:rPr>
                <w:rFonts w:ascii="Calibri" w:hAnsi="Calibri" w:cs="Calibri"/>
                <w:sz w:val="22"/>
                <w:szCs w:val="22"/>
              </w:rPr>
              <w:t>1</w:t>
            </w:r>
            <w:r w:rsidR="009357D9">
              <w:rPr>
                <w:rFonts w:ascii="Calibri" w:hAnsi="Calibri" w:cs="Calibri"/>
                <w:sz w:val="22"/>
                <w:szCs w:val="22"/>
              </w:rPr>
              <w:t>7</w:t>
            </w:r>
            <w:r>
              <w:rPr>
                <w:rFonts w:ascii="Calibri" w:hAnsi="Calibri" w:cs="Calibri"/>
                <w:sz w:val="22"/>
                <w:szCs w:val="22"/>
              </w:rPr>
              <w:t>.</w:t>
            </w:r>
          </w:p>
        </w:tc>
        <w:tc>
          <w:tcPr>
            <w:tcW w:w="2447" w:type="dxa"/>
            <w:tcBorders>
              <w:top w:val="single" w:sz="4" w:space="0" w:color="auto"/>
              <w:left w:val="single" w:sz="4" w:space="0" w:color="auto"/>
              <w:bottom w:val="single" w:sz="4" w:space="0" w:color="auto"/>
              <w:right w:val="single" w:sz="4" w:space="0" w:color="auto"/>
            </w:tcBorders>
            <w:hideMark/>
          </w:tcPr>
          <w:p w14:paraId="731C7C7D" w14:textId="1F64DA1A" w:rsidR="004A00AA" w:rsidRDefault="004A00AA">
            <w:pPr>
              <w:jc w:val="both"/>
              <w:rPr>
                <w:rFonts w:ascii="Calibri" w:hAnsi="Calibri" w:cs="Calibri"/>
                <w:sz w:val="22"/>
                <w:szCs w:val="22"/>
              </w:rPr>
            </w:pPr>
            <w:r>
              <w:rPr>
                <w:rFonts w:ascii="Calibri" w:hAnsi="Calibri" w:cs="Calibri"/>
                <w:sz w:val="22"/>
                <w:szCs w:val="22"/>
              </w:rPr>
              <w:t>Kaunas DVOR/DME</w:t>
            </w:r>
          </w:p>
        </w:tc>
        <w:tc>
          <w:tcPr>
            <w:tcW w:w="4139" w:type="dxa"/>
            <w:tcBorders>
              <w:top w:val="single" w:sz="4" w:space="0" w:color="auto"/>
              <w:left w:val="single" w:sz="4" w:space="0" w:color="auto"/>
              <w:bottom w:val="single" w:sz="4" w:space="0" w:color="auto"/>
              <w:right w:val="single" w:sz="4" w:space="0" w:color="auto"/>
            </w:tcBorders>
          </w:tcPr>
          <w:p w14:paraId="40CA0537" w14:textId="77777777" w:rsidR="00C87621" w:rsidRDefault="00C87621" w:rsidP="00C87621">
            <w:pPr>
              <w:jc w:val="both"/>
              <w:rPr>
                <w:rFonts w:ascii="Calibri" w:hAnsi="Calibri" w:cs="Calibri"/>
                <w:sz w:val="22"/>
                <w:szCs w:val="22"/>
              </w:rPr>
            </w:pPr>
            <w:r>
              <w:rPr>
                <w:rFonts w:asciiTheme="minorHAnsi" w:hAnsiTheme="minorHAnsi" w:cstheme="minorHAnsi"/>
                <w:sz w:val="22"/>
                <w:szCs w:val="22"/>
                <w:lang w:val="en-US"/>
              </w:rPr>
              <w:t>Periodic flight inspections</w:t>
            </w:r>
          </w:p>
          <w:p w14:paraId="142F13A3"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D110477" w14:textId="01AF3D0E" w:rsidR="004A00AA"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40E54889" w14:textId="5700AA0D" w:rsidR="004A00AA" w:rsidRDefault="000E29B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371C7AA0" w14:textId="64D0B33E"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4E04D0A8"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3D360A3A" w14:textId="4083CCEA" w:rsidR="004A00AA" w:rsidRDefault="009357D9">
            <w:pPr>
              <w:jc w:val="center"/>
              <w:rPr>
                <w:rFonts w:ascii="Calibri" w:hAnsi="Calibri" w:cs="Calibri"/>
                <w:sz w:val="22"/>
                <w:szCs w:val="22"/>
              </w:rPr>
            </w:pPr>
            <w:r>
              <w:rPr>
                <w:rFonts w:ascii="Calibri" w:hAnsi="Calibri" w:cs="Calibri"/>
                <w:sz w:val="22"/>
                <w:szCs w:val="22"/>
              </w:rPr>
              <w:t>18</w:t>
            </w:r>
            <w:r w:rsidR="004A00AA">
              <w:rPr>
                <w:rFonts w:ascii="Calibri" w:hAnsi="Calibri" w:cs="Calibri"/>
                <w:sz w:val="22"/>
                <w:szCs w:val="22"/>
              </w:rPr>
              <w:t>.</w:t>
            </w:r>
          </w:p>
        </w:tc>
        <w:tc>
          <w:tcPr>
            <w:tcW w:w="2447" w:type="dxa"/>
            <w:tcBorders>
              <w:top w:val="single" w:sz="4" w:space="0" w:color="auto"/>
              <w:left w:val="single" w:sz="4" w:space="0" w:color="auto"/>
              <w:bottom w:val="single" w:sz="4" w:space="0" w:color="auto"/>
              <w:right w:val="single" w:sz="4" w:space="0" w:color="auto"/>
            </w:tcBorders>
            <w:hideMark/>
          </w:tcPr>
          <w:p w14:paraId="5D332318" w14:textId="7BF14175" w:rsidR="004A00AA" w:rsidRDefault="004A00AA">
            <w:pPr>
              <w:jc w:val="both"/>
              <w:rPr>
                <w:rFonts w:ascii="Calibri" w:hAnsi="Calibri" w:cs="Calibri"/>
                <w:sz w:val="22"/>
                <w:szCs w:val="22"/>
              </w:rPr>
            </w:pPr>
            <w:r>
              <w:rPr>
                <w:rFonts w:ascii="Calibri" w:eastAsia="Calibri" w:hAnsi="Calibri" w:cs="Calibri"/>
                <w:sz w:val="22"/>
                <w:szCs w:val="22"/>
              </w:rPr>
              <w:t>Kaunas NDB</w:t>
            </w:r>
          </w:p>
        </w:tc>
        <w:tc>
          <w:tcPr>
            <w:tcW w:w="4139" w:type="dxa"/>
            <w:tcBorders>
              <w:top w:val="single" w:sz="4" w:space="0" w:color="auto"/>
              <w:left w:val="single" w:sz="4" w:space="0" w:color="auto"/>
              <w:bottom w:val="single" w:sz="4" w:space="0" w:color="auto"/>
              <w:right w:val="single" w:sz="4" w:space="0" w:color="auto"/>
            </w:tcBorders>
          </w:tcPr>
          <w:p w14:paraId="2136F63C" w14:textId="77777777" w:rsidR="00C87621" w:rsidRDefault="00C87621" w:rsidP="00C87621">
            <w:pPr>
              <w:jc w:val="both"/>
              <w:rPr>
                <w:rFonts w:ascii="Calibri" w:hAnsi="Calibri" w:cs="Calibri"/>
                <w:sz w:val="22"/>
                <w:szCs w:val="22"/>
              </w:rPr>
            </w:pPr>
            <w:r>
              <w:rPr>
                <w:rFonts w:asciiTheme="minorHAnsi" w:hAnsiTheme="minorHAnsi" w:cstheme="minorHAnsi"/>
                <w:sz w:val="22"/>
                <w:szCs w:val="22"/>
                <w:lang w:val="en-US"/>
              </w:rPr>
              <w:t>Periodic flight inspections</w:t>
            </w:r>
          </w:p>
          <w:p w14:paraId="6BF9A523"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3411996" w14:textId="59645039" w:rsidR="004A00AA"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537F82A8" w14:textId="494448C5" w:rsidR="004A00AA" w:rsidRDefault="000E29B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5DC447D6" w14:textId="072AA1D0"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308E1833"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4D65C03E" w14:textId="22912B8E" w:rsidR="004A00AA" w:rsidRDefault="009357D9">
            <w:pPr>
              <w:jc w:val="center"/>
              <w:rPr>
                <w:rFonts w:ascii="Calibri" w:hAnsi="Calibri" w:cs="Calibri"/>
                <w:sz w:val="22"/>
                <w:szCs w:val="22"/>
              </w:rPr>
            </w:pPr>
            <w:r>
              <w:rPr>
                <w:rFonts w:ascii="Calibri" w:hAnsi="Calibri" w:cs="Calibri"/>
                <w:sz w:val="22"/>
                <w:szCs w:val="22"/>
              </w:rPr>
              <w:t>19</w:t>
            </w:r>
            <w:r w:rsidR="004A00AA">
              <w:rPr>
                <w:rFonts w:ascii="Calibri" w:hAnsi="Calibri" w:cs="Calibri"/>
                <w:sz w:val="22"/>
                <w:szCs w:val="22"/>
              </w:rPr>
              <w:t>.</w:t>
            </w:r>
          </w:p>
        </w:tc>
        <w:tc>
          <w:tcPr>
            <w:tcW w:w="2447" w:type="dxa"/>
            <w:tcBorders>
              <w:top w:val="single" w:sz="4" w:space="0" w:color="auto"/>
              <w:left w:val="single" w:sz="4" w:space="0" w:color="auto"/>
              <w:bottom w:val="single" w:sz="4" w:space="0" w:color="auto"/>
              <w:right w:val="single" w:sz="4" w:space="0" w:color="auto"/>
            </w:tcBorders>
            <w:hideMark/>
          </w:tcPr>
          <w:p w14:paraId="538CDDFE" w14:textId="693489F2" w:rsidR="004A00AA" w:rsidRDefault="004A00AA">
            <w:pPr>
              <w:jc w:val="both"/>
              <w:rPr>
                <w:rFonts w:ascii="Calibri" w:hAnsi="Calibri" w:cs="Calibri"/>
                <w:sz w:val="22"/>
                <w:szCs w:val="22"/>
              </w:rPr>
            </w:pPr>
            <w:r>
              <w:rPr>
                <w:rFonts w:ascii="Calibri" w:hAnsi="Calibri" w:cs="Calibri"/>
                <w:sz w:val="22"/>
                <w:szCs w:val="22"/>
              </w:rPr>
              <w:t>Palanga NDB</w:t>
            </w:r>
          </w:p>
        </w:tc>
        <w:tc>
          <w:tcPr>
            <w:tcW w:w="4139" w:type="dxa"/>
            <w:tcBorders>
              <w:top w:val="single" w:sz="4" w:space="0" w:color="auto"/>
              <w:left w:val="single" w:sz="4" w:space="0" w:color="auto"/>
              <w:bottom w:val="single" w:sz="4" w:space="0" w:color="auto"/>
              <w:right w:val="single" w:sz="4" w:space="0" w:color="auto"/>
            </w:tcBorders>
          </w:tcPr>
          <w:p w14:paraId="54911AD0" w14:textId="77777777" w:rsidR="00C87621" w:rsidRDefault="00C87621" w:rsidP="00C87621">
            <w:pPr>
              <w:jc w:val="both"/>
              <w:rPr>
                <w:rFonts w:ascii="Calibri" w:hAnsi="Calibri" w:cs="Calibri"/>
                <w:sz w:val="22"/>
                <w:szCs w:val="22"/>
              </w:rPr>
            </w:pPr>
            <w:r>
              <w:rPr>
                <w:rFonts w:asciiTheme="minorHAnsi" w:hAnsiTheme="minorHAnsi" w:cstheme="minorHAnsi"/>
                <w:sz w:val="22"/>
                <w:szCs w:val="22"/>
                <w:lang w:val="en-US"/>
              </w:rPr>
              <w:t>Periodic flight inspections</w:t>
            </w:r>
          </w:p>
          <w:p w14:paraId="090E5A31"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6A6B82F" w14:textId="117D2366" w:rsidR="004A00AA"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44F4A742" w14:textId="6DF494B5" w:rsidR="004A00AA" w:rsidRDefault="000E29B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78C1740D" w14:textId="32B8FC79"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2AF04169"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56433192" w14:textId="6A994FFF" w:rsidR="004A00AA" w:rsidRDefault="004A00AA">
            <w:pPr>
              <w:jc w:val="center"/>
              <w:rPr>
                <w:rFonts w:ascii="Calibri" w:hAnsi="Calibri" w:cs="Calibri"/>
                <w:sz w:val="22"/>
                <w:szCs w:val="22"/>
              </w:rPr>
            </w:pPr>
            <w:r>
              <w:rPr>
                <w:rFonts w:ascii="Calibri" w:hAnsi="Calibri" w:cs="Calibri"/>
                <w:sz w:val="22"/>
                <w:szCs w:val="22"/>
              </w:rPr>
              <w:t>2</w:t>
            </w:r>
            <w:r w:rsidR="009357D9">
              <w:rPr>
                <w:rFonts w:ascii="Calibri" w:hAnsi="Calibri" w:cs="Calibri"/>
                <w:sz w:val="22"/>
                <w:szCs w:val="22"/>
              </w:rPr>
              <w:t>0</w:t>
            </w:r>
            <w:r>
              <w:rPr>
                <w:rFonts w:ascii="Calibri" w:hAnsi="Calibri" w:cs="Calibri"/>
                <w:sz w:val="22"/>
                <w:szCs w:val="22"/>
              </w:rPr>
              <w:t>.</w:t>
            </w:r>
          </w:p>
        </w:tc>
        <w:tc>
          <w:tcPr>
            <w:tcW w:w="2447" w:type="dxa"/>
            <w:tcBorders>
              <w:top w:val="single" w:sz="4" w:space="0" w:color="auto"/>
              <w:left w:val="single" w:sz="4" w:space="0" w:color="auto"/>
              <w:bottom w:val="single" w:sz="4" w:space="0" w:color="auto"/>
              <w:right w:val="single" w:sz="4" w:space="0" w:color="auto"/>
            </w:tcBorders>
            <w:vAlign w:val="center"/>
            <w:hideMark/>
          </w:tcPr>
          <w:p w14:paraId="6AD18E18" w14:textId="6371383A" w:rsidR="004A00AA" w:rsidRDefault="004A00AA">
            <w:pPr>
              <w:rPr>
                <w:rFonts w:ascii="Calibri" w:hAnsi="Calibri" w:cs="Calibri"/>
                <w:sz w:val="22"/>
                <w:szCs w:val="22"/>
              </w:rPr>
            </w:pPr>
            <w:r>
              <w:rPr>
                <w:rFonts w:ascii="Calibri" w:hAnsi="Calibri" w:cs="Calibri"/>
                <w:sz w:val="22"/>
                <w:szCs w:val="22"/>
              </w:rPr>
              <w:t>Palanga DME</w:t>
            </w:r>
          </w:p>
        </w:tc>
        <w:tc>
          <w:tcPr>
            <w:tcW w:w="4139" w:type="dxa"/>
            <w:tcBorders>
              <w:top w:val="single" w:sz="4" w:space="0" w:color="auto"/>
              <w:left w:val="single" w:sz="4" w:space="0" w:color="auto"/>
              <w:bottom w:val="single" w:sz="4" w:space="0" w:color="auto"/>
              <w:right w:val="single" w:sz="4" w:space="0" w:color="auto"/>
            </w:tcBorders>
          </w:tcPr>
          <w:p w14:paraId="5DBE6E2F" w14:textId="77777777" w:rsidR="00C87621" w:rsidRDefault="00C87621" w:rsidP="00C87621">
            <w:pPr>
              <w:jc w:val="both"/>
              <w:rPr>
                <w:rFonts w:ascii="Calibri" w:hAnsi="Calibri" w:cs="Calibri"/>
                <w:sz w:val="22"/>
                <w:szCs w:val="22"/>
              </w:rPr>
            </w:pPr>
            <w:r>
              <w:rPr>
                <w:rFonts w:asciiTheme="minorHAnsi" w:hAnsiTheme="minorHAnsi" w:cstheme="minorHAnsi"/>
                <w:sz w:val="22"/>
                <w:szCs w:val="22"/>
                <w:lang w:val="en-US"/>
              </w:rPr>
              <w:t>Periodic flight inspections</w:t>
            </w:r>
          </w:p>
          <w:p w14:paraId="6C5CAE88"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AA08BB2" w14:textId="59AB18F8" w:rsidR="004A00AA"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3C1C01E8" w14:textId="3B892F58" w:rsidR="004A00AA" w:rsidRDefault="000E29B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1981FDBF" w14:textId="774356ED"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7DC34BE2" w14:textId="77777777" w:rsidTr="004A00AA">
        <w:tc>
          <w:tcPr>
            <w:tcW w:w="569" w:type="dxa"/>
            <w:tcBorders>
              <w:top w:val="single" w:sz="4" w:space="0" w:color="auto"/>
              <w:left w:val="single" w:sz="4" w:space="0" w:color="auto"/>
              <w:bottom w:val="single" w:sz="4" w:space="0" w:color="auto"/>
              <w:right w:val="single" w:sz="4" w:space="0" w:color="auto"/>
            </w:tcBorders>
            <w:vAlign w:val="center"/>
            <w:hideMark/>
          </w:tcPr>
          <w:p w14:paraId="5E0A1563" w14:textId="6775662F" w:rsidR="004A00AA" w:rsidRDefault="004A00AA">
            <w:pPr>
              <w:jc w:val="center"/>
              <w:rPr>
                <w:rFonts w:ascii="Calibri" w:hAnsi="Calibri" w:cs="Calibri"/>
                <w:sz w:val="22"/>
                <w:szCs w:val="22"/>
              </w:rPr>
            </w:pPr>
            <w:r>
              <w:rPr>
                <w:rFonts w:ascii="Calibri" w:hAnsi="Calibri" w:cs="Calibri"/>
                <w:sz w:val="22"/>
                <w:szCs w:val="22"/>
              </w:rPr>
              <w:t>2</w:t>
            </w:r>
            <w:r w:rsidR="009357D9">
              <w:rPr>
                <w:rFonts w:ascii="Calibri" w:hAnsi="Calibri" w:cs="Calibri"/>
                <w:sz w:val="22"/>
                <w:szCs w:val="22"/>
              </w:rPr>
              <w:t>1</w:t>
            </w:r>
            <w:r>
              <w:rPr>
                <w:rFonts w:ascii="Calibri" w:hAnsi="Calibri" w:cs="Calibri"/>
                <w:sz w:val="22"/>
                <w:szCs w:val="22"/>
              </w:rPr>
              <w:t>.</w:t>
            </w:r>
          </w:p>
        </w:tc>
        <w:tc>
          <w:tcPr>
            <w:tcW w:w="2447" w:type="dxa"/>
            <w:tcBorders>
              <w:top w:val="single" w:sz="4" w:space="0" w:color="auto"/>
              <w:left w:val="single" w:sz="4" w:space="0" w:color="auto"/>
              <w:bottom w:val="single" w:sz="4" w:space="0" w:color="auto"/>
              <w:right w:val="single" w:sz="4" w:space="0" w:color="auto"/>
            </w:tcBorders>
            <w:hideMark/>
          </w:tcPr>
          <w:p w14:paraId="43E3524D" w14:textId="33A531A2" w:rsidR="004A00AA" w:rsidRDefault="004A00AA">
            <w:pPr>
              <w:jc w:val="both"/>
              <w:rPr>
                <w:rFonts w:ascii="Calibri" w:hAnsi="Calibri" w:cs="Calibri"/>
                <w:sz w:val="22"/>
                <w:szCs w:val="22"/>
              </w:rPr>
            </w:pPr>
            <w:proofErr w:type="spellStart"/>
            <w:r>
              <w:rPr>
                <w:rFonts w:ascii="Calibri" w:hAnsi="Calibri" w:cs="Calibri"/>
                <w:sz w:val="22"/>
                <w:szCs w:val="22"/>
              </w:rPr>
              <w:t>Klaip</w:t>
            </w:r>
            <w:r w:rsidR="00074853">
              <w:rPr>
                <w:rFonts w:ascii="Calibri" w:hAnsi="Calibri" w:cs="Calibri"/>
                <w:sz w:val="22"/>
                <w:szCs w:val="22"/>
              </w:rPr>
              <w:t>e</w:t>
            </w:r>
            <w:r>
              <w:rPr>
                <w:rFonts w:ascii="Calibri" w:hAnsi="Calibri" w:cs="Calibri"/>
                <w:sz w:val="22"/>
                <w:szCs w:val="22"/>
              </w:rPr>
              <w:t>da</w:t>
            </w:r>
            <w:proofErr w:type="spellEnd"/>
            <w:r>
              <w:rPr>
                <w:rFonts w:ascii="Calibri" w:hAnsi="Calibri" w:cs="Calibri"/>
                <w:sz w:val="22"/>
                <w:szCs w:val="22"/>
              </w:rPr>
              <w:t xml:space="preserve"> DVOR/DME</w:t>
            </w:r>
          </w:p>
        </w:tc>
        <w:tc>
          <w:tcPr>
            <w:tcW w:w="4139" w:type="dxa"/>
            <w:tcBorders>
              <w:top w:val="single" w:sz="4" w:space="0" w:color="auto"/>
              <w:left w:val="single" w:sz="4" w:space="0" w:color="auto"/>
              <w:bottom w:val="single" w:sz="4" w:space="0" w:color="auto"/>
              <w:right w:val="single" w:sz="4" w:space="0" w:color="auto"/>
            </w:tcBorders>
          </w:tcPr>
          <w:p w14:paraId="6D95EBFF" w14:textId="77777777" w:rsidR="00C87621" w:rsidRDefault="00C87621" w:rsidP="00C87621">
            <w:pPr>
              <w:jc w:val="both"/>
              <w:rPr>
                <w:rFonts w:ascii="Calibri" w:hAnsi="Calibri" w:cs="Calibri"/>
                <w:sz w:val="22"/>
                <w:szCs w:val="22"/>
              </w:rPr>
            </w:pPr>
            <w:r>
              <w:rPr>
                <w:rFonts w:asciiTheme="minorHAnsi" w:hAnsiTheme="minorHAnsi" w:cstheme="minorHAnsi"/>
                <w:sz w:val="22"/>
                <w:szCs w:val="22"/>
                <w:lang w:val="en-US"/>
              </w:rPr>
              <w:t>Periodic flight inspections</w:t>
            </w:r>
          </w:p>
          <w:p w14:paraId="63295A6D" w14:textId="77777777" w:rsidR="004A00AA" w:rsidRDefault="004A00AA">
            <w:pPr>
              <w:jc w:val="both"/>
              <w:rPr>
                <w:rFonts w:ascii="Calibri" w:hAnsi="Calibri"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47F03AE" w14:textId="0BAA312B" w:rsidR="004A00AA" w:rsidRDefault="009357D9">
            <w:pPr>
              <w:jc w:val="center"/>
              <w:rPr>
                <w:rFonts w:ascii="Calibri" w:hAnsi="Calibri" w:cs="Calibri"/>
                <w:sz w:val="22"/>
                <w:szCs w:val="22"/>
              </w:rPr>
            </w:pPr>
            <w:r>
              <w:rPr>
                <w:rFonts w:ascii="Calibri" w:hAnsi="Calibri" w:cs="Calibri"/>
                <w:sz w:val="22"/>
                <w:szCs w:val="22"/>
              </w:rPr>
              <w:t>2</w:t>
            </w:r>
            <w:r w:rsidR="004A00AA">
              <w:rPr>
                <w:rFonts w:ascii="Calibri" w:hAnsi="Calibri" w:cs="Calibri"/>
                <w:sz w:val="22"/>
                <w:szCs w:val="22"/>
              </w:rPr>
              <w:t xml:space="preserve"> </w:t>
            </w:r>
            <w:proofErr w:type="spellStart"/>
            <w:r w:rsidR="00EC13B0">
              <w:rPr>
                <w:rFonts w:ascii="Calibri" w:hAnsi="Calibri" w:cs="Calibri"/>
                <w:sz w:val="22"/>
                <w:szCs w:val="22"/>
              </w:rPr>
              <w:t>inspections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57BD1342" w14:textId="66A836A8" w:rsidR="004A00AA" w:rsidRDefault="000E29B7">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rate </w:t>
            </w:r>
            <w:proofErr w:type="spellStart"/>
            <w:r>
              <w:rPr>
                <w:rFonts w:ascii="Calibri" w:hAnsi="Calibri" w:cs="Calibri"/>
                <w:i/>
                <w:sz w:val="22"/>
                <w:szCs w:val="22"/>
              </w:rPr>
              <w:t>of</w:t>
            </w:r>
            <w:proofErr w:type="spellEnd"/>
            <w:r>
              <w:rPr>
                <w:rFonts w:ascii="Calibri" w:hAnsi="Calibri" w:cs="Calibri"/>
                <w:i/>
                <w:sz w:val="22"/>
                <w:szCs w:val="22"/>
              </w:rPr>
              <w:t xml:space="preserve"> </w:t>
            </w:r>
            <w:proofErr w:type="spellStart"/>
            <w:r>
              <w:rPr>
                <w:rFonts w:ascii="Calibri" w:hAnsi="Calibri" w:cs="Calibri"/>
                <w:i/>
                <w:sz w:val="22"/>
                <w:szCs w:val="22"/>
              </w:rPr>
              <w:t>one</w:t>
            </w:r>
            <w:proofErr w:type="spellEnd"/>
            <w:r>
              <w:rPr>
                <w:rFonts w:ascii="Calibri" w:hAnsi="Calibri" w:cs="Calibri"/>
                <w:i/>
                <w:sz w:val="22"/>
                <w:szCs w:val="22"/>
              </w:rPr>
              <w:t xml:space="preserve"> </w:t>
            </w:r>
            <w:proofErr w:type="spellStart"/>
            <w:r>
              <w:rPr>
                <w:rFonts w:ascii="Calibri" w:hAnsi="Calibri" w:cs="Calibri"/>
                <w:i/>
                <w:sz w:val="22"/>
                <w:szCs w:val="22"/>
              </w:rPr>
              <w:t>inspection</w:t>
            </w:r>
            <w:proofErr w:type="spellEnd"/>
            <w:r>
              <w:rPr>
                <w:rFonts w:ascii="Calibri" w:hAnsi="Calibri" w:cs="Calibri"/>
                <w:i/>
                <w:sz w:val="22"/>
                <w:szCs w:val="22"/>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0B98BE25" w14:textId="324865C2" w:rsidR="004A00AA" w:rsidRDefault="00D7212F">
            <w:pPr>
              <w:jc w:val="center"/>
              <w:rPr>
                <w:rFonts w:ascii="Calibri" w:hAnsi="Calibri" w:cs="Calibri"/>
                <w:sz w:val="22"/>
                <w:szCs w:val="22"/>
              </w:rPr>
            </w:pPr>
            <w:r>
              <w:rPr>
                <w:rFonts w:ascii="Calibri" w:hAnsi="Calibri" w:cs="Calibri"/>
                <w:i/>
                <w:sz w:val="22"/>
                <w:szCs w:val="22"/>
              </w:rPr>
              <w:t>[</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Supplier</w:t>
            </w:r>
            <w:proofErr w:type="spellEnd"/>
            <w:r>
              <w:rPr>
                <w:rFonts w:ascii="Calibri" w:hAnsi="Calibri" w:cs="Calibri"/>
                <w:i/>
                <w:sz w:val="22"/>
                <w:szCs w:val="22"/>
              </w:rPr>
              <w:t xml:space="preserve"> </w:t>
            </w:r>
            <w:proofErr w:type="spellStart"/>
            <w:r>
              <w:rPr>
                <w:rFonts w:ascii="Calibri" w:hAnsi="Calibri" w:cs="Calibri"/>
                <w:i/>
                <w:sz w:val="22"/>
                <w:szCs w:val="22"/>
              </w:rPr>
              <w:t>shall</w:t>
            </w:r>
            <w:proofErr w:type="spellEnd"/>
            <w:r>
              <w:rPr>
                <w:rFonts w:ascii="Calibri" w:hAnsi="Calibri" w:cs="Calibri"/>
                <w:i/>
                <w:sz w:val="22"/>
                <w:szCs w:val="22"/>
              </w:rPr>
              <w:t xml:space="preserve"> </w:t>
            </w:r>
            <w:proofErr w:type="spellStart"/>
            <w:r>
              <w:rPr>
                <w:rFonts w:ascii="Calibri" w:hAnsi="Calibri" w:cs="Calibri"/>
                <w:i/>
                <w:sz w:val="22"/>
                <w:szCs w:val="22"/>
              </w:rPr>
              <w:t>quote</w:t>
            </w:r>
            <w:proofErr w:type="spellEnd"/>
            <w:r>
              <w:rPr>
                <w:rFonts w:ascii="Calibri" w:hAnsi="Calibri" w:cs="Calibri"/>
                <w:i/>
                <w:sz w:val="22"/>
                <w:szCs w:val="22"/>
              </w:rPr>
              <w:t xml:space="preserve"> </w:t>
            </w:r>
            <w:proofErr w:type="spellStart"/>
            <w:r>
              <w:rPr>
                <w:rFonts w:ascii="Calibri" w:hAnsi="Calibri" w:cs="Calibri"/>
                <w:i/>
                <w:sz w:val="22"/>
                <w:szCs w:val="22"/>
              </w:rPr>
              <w:t>the</w:t>
            </w:r>
            <w:proofErr w:type="spellEnd"/>
            <w:r>
              <w:rPr>
                <w:rFonts w:ascii="Calibri" w:hAnsi="Calibri" w:cs="Calibri"/>
                <w:i/>
                <w:sz w:val="22"/>
                <w:szCs w:val="22"/>
              </w:rPr>
              <w:t xml:space="preserve"> </w:t>
            </w:r>
            <w:proofErr w:type="spellStart"/>
            <w:r>
              <w:rPr>
                <w:rFonts w:ascii="Calibri" w:hAnsi="Calibri" w:cs="Calibri"/>
                <w:i/>
                <w:sz w:val="22"/>
                <w:szCs w:val="22"/>
              </w:rPr>
              <w:t>total</w:t>
            </w:r>
            <w:proofErr w:type="spellEnd"/>
            <w:r>
              <w:rPr>
                <w:rFonts w:ascii="Calibri" w:hAnsi="Calibri" w:cs="Calibri"/>
                <w:i/>
                <w:sz w:val="22"/>
                <w:szCs w:val="22"/>
              </w:rPr>
              <w:t xml:space="preserve"> </w:t>
            </w:r>
            <w:proofErr w:type="spellStart"/>
            <w:r>
              <w:rPr>
                <w:rFonts w:ascii="Calibri" w:hAnsi="Calibri" w:cs="Calibri"/>
                <w:i/>
                <w:sz w:val="22"/>
                <w:szCs w:val="22"/>
              </w:rPr>
              <w:t>price</w:t>
            </w:r>
            <w:proofErr w:type="spellEnd"/>
            <w:r>
              <w:rPr>
                <w:rFonts w:ascii="Calibri" w:hAnsi="Calibri" w:cs="Calibri"/>
                <w:i/>
                <w:sz w:val="22"/>
                <w:szCs w:val="22"/>
              </w:rPr>
              <w:t xml:space="preserve"> </w:t>
            </w:r>
            <w:proofErr w:type="spellStart"/>
            <w:r>
              <w:rPr>
                <w:rFonts w:ascii="Calibri" w:hAnsi="Calibri" w:cs="Calibri"/>
                <w:i/>
                <w:sz w:val="22"/>
                <w:szCs w:val="22"/>
              </w:rPr>
              <w:t>of</w:t>
            </w:r>
            <w:proofErr w:type="spellEnd"/>
            <w:r>
              <w:rPr>
                <w:rFonts w:ascii="Calibri" w:hAnsi="Calibri" w:cs="Calibri"/>
                <w:i/>
                <w:sz w:val="22"/>
                <w:szCs w:val="22"/>
              </w:rPr>
              <w:t xml:space="preserve"> </w:t>
            </w:r>
            <w:r w:rsidR="00D21E21">
              <w:rPr>
                <w:rFonts w:ascii="Calibri" w:hAnsi="Calibri" w:cs="Calibri"/>
                <w:i/>
                <w:sz w:val="22"/>
                <w:szCs w:val="22"/>
              </w:rPr>
              <w:t>2</w:t>
            </w:r>
            <w:r>
              <w:rPr>
                <w:rFonts w:ascii="Calibri" w:hAnsi="Calibri" w:cs="Calibri"/>
                <w:i/>
                <w:sz w:val="22"/>
                <w:szCs w:val="22"/>
              </w:rPr>
              <w:t xml:space="preserve"> </w:t>
            </w:r>
            <w:proofErr w:type="spellStart"/>
            <w:r>
              <w:rPr>
                <w:rFonts w:ascii="Calibri" w:hAnsi="Calibri" w:cs="Calibri"/>
                <w:i/>
                <w:sz w:val="22"/>
                <w:szCs w:val="22"/>
              </w:rPr>
              <w:t>inspections</w:t>
            </w:r>
            <w:proofErr w:type="spellEnd"/>
            <w:r>
              <w:rPr>
                <w:rFonts w:ascii="Calibri" w:hAnsi="Calibri" w:cs="Calibri"/>
                <w:i/>
                <w:sz w:val="22"/>
                <w:szCs w:val="22"/>
              </w:rPr>
              <w:t>]</w:t>
            </w:r>
          </w:p>
        </w:tc>
      </w:tr>
      <w:tr w:rsidR="004A00AA" w14:paraId="6ADAC1B3" w14:textId="77777777" w:rsidTr="004A00AA">
        <w:tc>
          <w:tcPr>
            <w:tcW w:w="12285" w:type="dxa"/>
            <w:gridSpan w:val="5"/>
            <w:hideMark/>
          </w:tcPr>
          <w:p w14:paraId="52AA384C" w14:textId="7E2AC33C" w:rsidR="004A00AA" w:rsidRDefault="002E3F58" w:rsidP="004A00AA">
            <w:pPr>
              <w:jc w:val="right"/>
              <w:rPr>
                <w:rFonts w:ascii="Calibri" w:hAnsi="Calibri" w:cs="Calibri"/>
                <w:b/>
                <w:sz w:val="22"/>
                <w:szCs w:val="22"/>
              </w:rPr>
            </w:pPr>
            <w:proofErr w:type="spellStart"/>
            <w:r>
              <w:rPr>
                <w:rFonts w:ascii="Calibri" w:hAnsi="Calibri" w:cs="Calibri"/>
                <w:b/>
                <w:sz w:val="22"/>
                <w:szCs w:val="22"/>
              </w:rPr>
              <w:t>Total</w:t>
            </w:r>
            <w:proofErr w:type="spellEnd"/>
            <w:r>
              <w:rPr>
                <w:rFonts w:ascii="Calibri" w:hAnsi="Calibri" w:cs="Calibri"/>
                <w:b/>
                <w:sz w:val="22"/>
                <w:szCs w:val="22"/>
              </w:rPr>
              <w:t xml:space="preserve"> </w:t>
            </w:r>
            <w:proofErr w:type="spellStart"/>
            <w:r>
              <w:rPr>
                <w:rFonts w:ascii="Calibri" w:hAnsi="Calibri" w:cs="Calibri"/>
                <w:b/>
                <w:sz w:val="22"/>
                <w:szCs w:val="22"/>
              </w:rPr>
              <w:t>p</w:t>
            </w:r>
            <w:r w:rsidR="008961E5" w:rsidRPr="008961E5">
              <w:rPr>
                <w:rFonts w:ascii="Calibri" w:hAnsi="Calibri" w:cs="Calibri"/>
                <w:b/>
                <w:sz w:val="22"/>
                <w:szCs w:val="22"/>
              </w:rPr>
              <w:t>eriodic</w:t>
            </w:r>
            <w:proofErr w:type="spellEnd"/>
            <w:r w:rsidR="008961E5" w:rsidRPr="008961E5">
              <w:rPr>
                <w:rFonts w:ascii="Calibri" w:hAnsi="Calibri" w:cs="Calibri"/>
                <w:b/>
                <w:sz w:val="22"/>
                <w:szCs w:val="22"/>
              </w:rPr>
              <w:t xml:space="preserve"> </w:t>
            </w:r>
            <w:proofErr w:type="spellStart"/>
            <w:r w:rsidR="008961E5" w:rsidRPr="008961E5">
              <w:rPr>
                <w:rFonts w:ascii="Calibri" w:hAnsi="Calibri" w:cs="Calibri"/>
                <w:b/>
                <w:sz w:val="22"/>
                <w:szCs w:val="22"/>
              </w:rPr>
              <w:t>and</w:t>
            </w:r>
            <w:proofErr w:type="spellEnd"/>
            <w:r w:rsidR="008961E5" w:rsidRPr="008961E5">
              <w:rPr>
                <w:rFonts w:ascii="Calibri" w:hAnsi="Calibri" w:cs="Calibri"/>
                <w:b/>
                <w:sz w:val="22"/>
                <w:szCs w:val="22"/>
              </w:rPr>
              <w:t xml:space="preserve"> </w:t>
            </w:r>
            <w:proofErr w:type="spellStart"/>
            <w:r w:rsidR="008961E5" w:rsidRPr="008961E5">
              <w:rPr>
                <w:rFonts w:ascii="Calibri" w:hAnsi="Calibri" w:cs="Calibri"/>
                <w:b/>
                <w:sz w:val="22"/>
                <w:szCs w:val="22"/>
              </w:rPr>
              <w:t>introductory</w:t>
            </w:r>
            <w:proofErr w:type="spellEnd"/>
            <w:r w:rsidR="008961E5" w:rsidRPr="008961E5">
              <w:rPr>
                <w:rFonts w:ascii="Calibri" w:hAnsi="Calibri" w:cs="Calibri"/>
                <w:b/>
                <w:sz w:val="22"/>
                <w:szCs w:val="22"/>
              </w:rPr>
              <w:t xml:space="preserve"> </w:t>
            </w:r>
            <w:proofErr w:type="spellStart"/>
            <w:r w:rsidR="008961E5" w:rsidRPr="008961E5">
              <w:rPr>
                <w:rFonts w:ascii="Calibri" w:hAnsi="Calibri" w:cs="Calibri"/>
                <w:b/>
                <w:sz w:val="22"/>
                <w:szCs w:val="22"/>
              </w:rPr>
              <w:t>flight</w:t>
            </w:r>
            <w:proofErr w:type="spellEnd"/>
            <w:r w:rsidR="008961E5" w:rsidRPr="008961E5">
              <w:rPr>
                <w:rFonts w:ascii="Calibri" w:hAnsi="Calibri" w:cs="Calibri"/>
                <w:b/>
                <w:sz w:val="22"/>
                <w:szCs w:val="22"/>
              </w:rPr>
              <w:t xml:space="preserve"> </w:t>
            </w:r>
            <w:proofErr w:type="spellStart"/>
            <w:r w:rsidR="008961E5">
              <w:rPr>
                <w:rFonts w:ascii="Calibri" w:hAnsi="Calibri" w:cs="Calibri"/>
                <w:b/>
                <w:sz w:val="22"/>
                <w:szCs w:val="22"/>
              </w:rPr>
              <w:t>inspection</w:t>
            </w:r>
            <w:proofErr w:type="spellEnd"/>
            <w:r w:rsidR="004A00AA">
              <w:rPr>
                <w:rFonts w:ascii="Calibri" w:hAnsi="Calibri" w:cs="Calibri"/>
                <w:b/>
                <w:sz w:val="22"/>
                <w:szCs w:val="22"/>
              </w:rPr>
              <w:t xml:space="preserve"> </w:t>
            </w:r>
            <w:proofErr w:type="spellStart"/>
            <w:r>
              <w:rPr>
                <w:rFonts w:ascii="Calibri" w:hAnsi="Calibri" w:cs="Calibri"/>
                <w:b/>
                <w:sz w:val="22"/>
                <w:szCs w:val="22"/>
              </w:rPr>
              <w:t>p</w:t>
            </w:r>
            <w:r w:rsidR="004A00AA">
              <w:rPr>
                <w:rFonts w:ascii="Calibri" w:hAnsi="Calibri" w:cs="Calibri"/>
                <w:b/>
                <w:sz w:val="22"/>
                <w:szCs w:val="22"/>
              </w:rPr>
              <w:t>rice</w:t>
            </w:r>
            <w:proofErr w:type="spellEnd"/>
            <w:r w:rsidR="004A00AA">
              <w:rPr>
                <w:rFonts w:ascii="Calibri" w:hAnsi="Calibri" w:cs="Calibri"/>
                <w:b/>
                <w:sz w:val="22"/>
                <w:szCs w:val="22"/>
              </w:rPr>
              <w:t>, EUR, excluding VAT</w:t>
            </w:r>
          </w:p>
        </w:tc>
        <w:tc>
          <w:tcPr>
            <w:tcW w:w="2790" w:type="dxa"/>
            <w:tcBorders>
              <w:top w:val="single" w:sz="4" w:space="0" w:color="auto"/>
              <w:left w:val="single" w:sz="4" w:space="0" w:color="auto"/>
              <w:bottom w:val="single" w:sz="4" w:space="0" w:color="auto"/>
              <w:right w:val="single" w:sz="4" w:space="0" w:color="auto"/>
            </w:tcBorders>
          </w:tcPr>
          <w:p w14:paraId="673EAF5F" w14:textId="77777777" w:rsidR="004A00AA" w:rsidRDefault="004A00AA" w:rsidP="004A00AA">
            <w:pPr>
              <w:jc w:val="both"/>
              <w:rPr>
                <w:rFonts w:ascii="Calibri" w:hAnsi="Calibri" w:cs="Calibri"/>
                <w:sz w:val="22"/>
                <w:szCs w:val="22"/>
              </w:rPr>
            </w:pPr>
          </w:p>
        </w:tc>
      </w:tr>
      <w:tr w:rsidR="004A00AA" w14:paraId="3DD38C21" w14:textId="77777777" w:rsidTr="004A00AA">
        <w:tc>
          <w:tcPr>
            <w:tcW w:w="12285" w:type="dxa"/>
            <w:gridSpan w:val="5"/>
            <w:hideMark/>
          </w:tcPr>
          <w:p w14:paraId="6545E956" w14:textId="0473A50F" w:rsidR="004A00AA" w:rsidRDefault="004A00AA" w:rsidP="004A00AA">
            <w:pPr>
              <w:jc w:val="right"/>
              <w:rPr>
                <w:rFonts w:ascii="Calibri" w:hAnsi="Calibri" w:cs="Calibri"/>
                <w:b/>
                <w:sz w:val="22"/>
                <w:szCs w:val="22"/>
              </w:rPr>
            </w:pPr>
            <w:r>
              <w:rPr>
                <w:rFonts w:ascii="Calibri" w:hAnsi="Calibri" w:cs="Calibri"/>
                <w:b/>
                <w:sz w:val="22"/>
                <w:szCs w:val="22"/>
              </w:rPr>
              <w:t>VAT</w:t>
            </w:r>
            <w:r w:rsidRPr="00BC3B9C">
              <w:rPr>
                <w:rFonts w:ascii="Calibri" w:hAnsi="Calibri" w:cs="Calibri"/>
                <w:b/>
                <w:sz w:val="22"/>
                <w:szCs w:val="22"/>
              </w:rPr>
              <w:t xml:space="preserve"> (</w:t>
            </w:r>
            <w:proofErr w:type="spellStart"/>
            <w:r w:rsidRPr="00B86198">
              <w:rPr>
                <w:rFonts w:ascii="Calibri" w:hAnsi="Calibri" w:cs="Calibri"/>
                <w:b/>
                <w:sz w:val="22"/>
                <w:szCs w:val="22"/>
              </w:rPr>
              <w:t>if</w:t>
            </w:r>
            <w:proofErr w:type="spellEnd"/>
            <w:r w:rsidRPr="00B86198">
              <w:rPr>
                <w:rFonts w:ascii="Calibri" w:hAnsi="Calibri" w:cs="Calibri"/>
                <w:b/>
                <w:sz w:val="22"/>
                <w:szCs w:val="22"/>
              </w:rPr>
              <w:t xml:space="preserve"> </w:t>
            </w:r>
            <w:proofErr w:type="spellStart"/>
            <w:r w:rsidRPr="00B86198">
              <w:rPr>
                <w:rFonts w:ascii="Calibri" w:hAnsi="Calibri" w:cs="Calibri"/>
                <w:b/>
                <w:sz w:val="22"/>
                <w:szCs w:val="22"/>
              </w:rPr>
              <w:t>applicable</w:t>
            </w:r>
            <w:proofErr w:type="spellEnd"/>
            <w:r w:rsidRPr="00BC3B9C">
              <w:rPr>
                <w:rFonts w:ascii="Calibri" w:hAnsi="Calibri" w:cs="Calibri"/>
                <w:b/>
                <w:sz w:val="22"/>
                <w:szCs w:val="22"/>
              </w:rPr>
              <w:t>)</w:t>
            </w:r>
          </w:p>
        </w:tc>
        <w:tc>
          <w:tcPr>
            <w:tcW w:w="2790" w:type="dxa"/>
            <w:tcBorders>
              <w:top w:val="single" w:sz="4" w:space="0" w:color="auto"/>
              <w:left w:val="single" w:sz="4" w:space="0" w:color="auto"/>
              <w:bottom w:val="single" w:sz="4" w:space="0" w:color="auto"/>
              <w:right w:val="single" w:sz="4" w:space="0" w:color="auto"/>
            </w:tcBorders>
          </w:tcPr>
          <w:p w14:paraId="46156514" w14:textId="77777777" w:rsidR="004A00AA" w:rsidRDefault="004A00AA" w:rsidP="004A00AA">
            <w:pPr>
              <w:jc w:val="both"/>
              <w:rPr>
                <w:rFonts w:ascii="Calibri" w:hAnsi="Calibri" w:cs="Calibri"/>
                <w:sz w:val="22"/>
                <w:szCs w:val="22"/>
              </w:rPr>
            </w:pPr>
          </w:p>
        </w:tc>
      </w:tr>
      <w:tr w:rsidR="004A00AA" w14:paraId="40817B9A" w14:textId="77777777" w:rsidTr="004A00AA">
        <w:tc>
          <w:tcPr>
            <w:tcW w:w="12285" w:type="dxa"/>
            <w:gridSpan w:val="5"/>
            <w:hideMark/>
          </w:tcPr>
          <w:p w14:paraId="77B39BFC" w14:textId="6D1D3B1C" w:rsidR="004A00AA" w:rsidRDefault="002E3F58" w:rsidP="004A00AA">
            <w:pPr>
              <w:jc w:val="right"/>
              <w:rPr>
                <w:rFonts w:ascii="Calibri" w:hAnsi="Calibri" w:cs="Calibri"/>
                <w:b/>
                <w:sz w:val="22"/>
                <w:szCs w:val="22"/>
              </w:rPr>
            </w:pPr>
            <w:proofErr w:type="spellStart"/>
            <w:r>
              <w:rPr>
                <w:rFonts w:ascii="Calibri" w:hAnsi="Calibri" w:cs="Calibri"/>
                <w:b/>
                <w:sz w:val="22"/>
                <w:szCs w:val="22"/>
              </w:rPr>
              <w:t>Total</w:t>
            </w:r>
            <w:proofErr w:type="spellEnd"/>
            <w:r>
              <w:rPr>
                <w:rFonts w:ascii="Calibri" w:hAnsi="Calibri" w:cs="Calibri"/>
                <w:b/>
                <w:sz w:val="22"/>
                <w:szCs w:val="22"/>
              </w:rPr>
              <w:t xml:space="preserve"> </w:t>
            </w:r>
            <w:proofErr w:type="spellStart"/>
            <w:r>
              <w:rPr>
                <w:rFonts w:ascii="Calibri" w:hAnsi="Calibri" w:cs="Calibri"/>
                <w:b/>
                <w:sz w:val="22"/>
                <w:szCs w:val="22"/>
              </w:rPr>
              <w:t>p</w:t>
            </w:r>
            <w:r w:rsidR="008961E5" w:rsidRPr="008961E5">
              <w:rPr>
                <w:rFonts w:ascii="Calibri" w:hAnsi="Calibri" w:cs="Calibri"/>
                <w:b/>
                <w:sz w:val="22"/>
                <w:szCs w:val="22"/>
              </w:rPr>
              <w:t>eriodic</w:t>
            </w:r>
            <w:proofErr w:type="spellEnd"/>
            <w:r w:rsidR="008961E5" w:rsidRPr="008961E5">
              <w:rPr>
                <w:rFonts w:ascii="Calibri" w:hAnsi="Calibri" w:cs="Calibri"/>
                <w:b/>
                <w:sz w:val="22"/>
                <w:szCs w:val="22"/>
              </w:rPr>
              <w:t xml:space="preserve"> </w:t>
            </w:r>
            <w:proofErr w:type="spellStart"/>
            <w:r w:rsidR="008961E5" w:rsidRPr="008961E5">
              <w:rPr>
                <w:rFonts w:ascii="Calibri" w:hAnsi="Calibri" w:cs="Calibri"/>
                <w:b/>
                <w:sz w:val="22"/>
                <w:szCs w:val="22"/>
              </w:rPr>
              <w:t>and</w:t>
            </w:r>
            <w:proofErr w:type="spellEnd"/>
            <w:r w:rsidR="008961E5" w:rsidRPr="008961E5">
              <w:rPr>
                <w:rFonts w:ascii="Calibri" w:hAnsi="Calibri" w:cs="Calibri"/>
                <w:b/>
                <w:sz w:val="22"/>
                <w:szCs w:val="22"/>
              </w:rPr>
              <w:t xml:space="preserve"> </w:t>
            </w:r>
            <w:proofErr w:type="spellStart"/>
            <w:r w:rsidR="008961E5" w:rsidRPr="008961E5">
              <w:rPr>
                <w:rFonts w:ascii="Calibri" w:hAnsi="Calibri" w:cs="Calibri"/>
                <w:b/>
                <w:sz w:val="22"/>
                <w:szCs w:val="22"/>
              </w:rPr>
              <w:t>introductory</w:t>
            </w:r>
            <w:proofErr w:type="spellEnd"/>
            <w:r w:rsidR="008961E5" w:rsidRPr="008961E5">
              <w:rPr>
                <w:rFonts w:ascii="Calibri" w:hAnsi="Calibri" w:cs="Calibri"/>
                <w:b/>
                <w:sz w:val="22"/>
                <w:szCs w:val="22"/>
              </w:rPr>
              <w:t xml:space="preserve"> </w:t>
            </w:r>
            <w:proofErr w:type="spellStart"/>
            <w:r w:rsidR="008961E5" w:rsidRPr="008961E5">
              <w:rPr>
                <w:rFonts w:ascii="Calibri" w:hAnsi="Calibri" w:cs="Calibri"/>
                <w:b/>
                <w:sz w:val="22"/>
                <w:szCs w:val="22"/>
              </w:rPr>
              <w:t>flight</w:t>
            </w:r>
            <w:proofErr w:type="spellEnd"/>
            <w:r w:rsidR="008961E5" w:rsidRPr="008961E5">
              <w:rPr>
                <w:rFonts w:ascii="Calibri" w:hAnsi="Calibri" w:cs="Calibri"/>
                <w:b/>
                <w:sz w:val="22"/>
                <w:szCs w:val="22"/>
              </w:rPr>
              <w:t xml:space="preserve"> </w:t>
            </w:r>
            <w:proofErr w:type="spellStart"/>
            <w:r w:rsidR="008961E5" w:rsidRPr="008961E5">
              <w:rPr>
                <w:rFonts w:ascii="Calibri" w:hAnsi="Calibri" w:cs="Calibri"/>
                <w:b/>
                <w:sz w:val="22"/>
                <w:szCs w:val="22"/>
              </w:rPr>
              <w:t>inspection</w:t>
            </w:r>
            <w:proofErr w:type="spellEnd"/>
            <w:r w:rsidR="008961E5" w:rsidRPr="008961E5">
              <w:rPr>
                <w:rFonts w:ascii="Calibri" w:hAnsi="Calibri" w:cs="Calibri"/>
                <w:b/>
                <w:sz w:val="22"/>
                <w:szCs w:val="22"/>
              </w:rPr>
              <w:t xml:space="preserve"> </w:t>
            </w:r>
            <w:proofErr w:type="spellStart"/>
            <w:r>
              <w:rPr>
                <w:rFonts w:ascii="Calibri" w:hAnsi="Calibri" w:cs="Calibri"/>
                <w:b/>
                <w:sz w:val="22"/>
                <w:szCs w:val="22"/>
              </w:rPr>
              <w:t>p</w:t>
            </w:r>
            <w:r w:rsidR="008961E5" w:rsidRPr="008961E5">
              <w:rPr>
                <w:rFonts w:ascii="Calibri" w:hAnsi="Calibri" w:cs="Calibri"/>
                <w:b/>
                <w:sz w:val="22"/>
                <w:szCs w:val="22"/>
              </w:rPr>
              <w:t>rice</w:t>
            </w:r>
            <w:proofErr w:type="spellEnd"/>
            <w:r w:rsidR="004A00AA">
              <w:rPr>
                <w:rFonts w:ascii="Calibri" w:hAnsi="Calibri" w:cs="Calibri"/>
                <w:b/>
                <w:sz w:val="22"/>
                <w:szCs w:val="22"/>
              </w:rPr>
              <w:t xml:space="preserve">, EUR, </w:t>
            </w:r>
            <w:proofErr w:type="spellStart"/>
            <w:r w:rsidR="004A00AA">
              <w:rPr>
                <w:rFonts w:ascii="Calibri" w:hAnsi="Calibri" w:cs="Calibri"/>
                <w:b/>
                <w:sz w:val="22"/>
                <w:szCs w:val="22"/>
              </w:rPr>
              <w:t>including</w:t>
            </w:r>
            <w:proofErr w:type="spellEnd"/>
            <w:r w:rsidR="004A00AA">
              <w:rPr>
                <w:rFonts w:ascii="Calibri" w:hAnsi="Calibri" w:cs="Calibri"/>
                <w:b/>
                <w:sz w:val="22"/>
                <w:szCs w:val="22"/>
              </w:rPr>
              <w:t xml:space="preserve"> VAT</w:t>
            </w:r>
          </w:p>
        </w:tc>
        <w:tc>
          <w:tcPr>
            <w:tcW w:w="2790" w:type="dxa"/>
            <w:tcBorders>
              <w:top w:val="single" w:sz="4" w:space="0" w:color="auto"/>
              <w:left w:val="single" w:sz="4" w:space="0" w:color="auto"/>
              <w:bottom w:val="single" w:sz="4" w:space="0" w:color="auto"/>
              <w:right w:val="single" w:sz="4" w:space="0" w:color="auto"/>
            </w:tcBorders>
          </w:tcPr>
          <w:p w14:paraId="4074161F" w14:textId="77777777" w:rsidR="004A00AA" w:rsidRDefault="004A00AA" w:rsidP="004A00AA">
            <w:pPr>
              <w:jc w:val="both"/>
              <w:rPr>
                <w:rFonts w:ascii="Calibri" w:hAnsi="Calibri" w:cs="Calibri"/>
                <w:sz w:val="22"/>
                <w:szCs w:val="22"/>
              </w:rPr>
            </w:pPr>
          </w:p>
        </w:tc>
      </w:tr>
    </w:tbl>
    <w:p w14:paraId="78B28ABA" w14:textId="77777777" w:rsidR="004A00AA" w:rsidRPr="0097171C" w:rsidRDefault="004A00AA" w:rsidP="00AA7908">
      <w:pPr>
        <w:spacing w:before="60" w:after="60"/>
        <w:rPr>
          <w:rFonts w:asciiTheme="minorHAnsi" w:hAnsiTheme="minorHAnsi" w:cstheme="minorHAnsi"/>
          <w:sz w:val="22"/>
          <w:szCs w:val="22"/>
          <w:lang w:val="en-GB"/>
        </w:rPr>
      </w:pPr>
    </w:p>
    <w:p w14:paraId="3F060FBD" w14:textId="2B1943CB" w:rsidR="00A33B8C" w:rsidRPr="00A33B8C" w:rsidRDefault="00A33B8C" w:rsidP="00A33B8C">
      <w:pPr>
        <w:spacing w:before="60" w:after="60"/>
        <w:jc w:val="both"/>
        <w:rPr>
          <w:rFonts w:asciiTheme="minorHAnsi" w:hAnsiTheme="minorHAnsi" w:cstheme="minorHAnsi"/>
          <w:sz w:val="22"/>
          <w:szCs w:val="22"/>
        </w:rPr>
      </w:pPr>
      <w:r w:rsidRPr="00A33B8C">
        <w:rPr>
          <w:rFonts w:asciiTheme="minorHAnsi" w:hAnsiTheme="minorHAnsi" w:cstheme="minorHAnsi"/>
          <w:sz w:val="22"/>
          <w:szCs w:val="22"/>
        </w:rPr>
        <w:t xml:space="preserve">* </w:t>
      </w:r>
      <w:r w:rsidRPr="00A33B8C">
        <w:rPr>
          <w:rFonts w:asciiTheme="minorHAnsi" w:hAnsiTheme="minorHAnsi" w:cstheme="minorHAnsi"/>
          <w:sz w:val="22"/>
          <w:szCs w:val="22"/>
          <w:lang w:val="en-GB"/>
        </w:rPr>
        <w:t>The price rate shall include all costs associated with provision of the Services, including arrival to the Service provision site.</w:t>
      </w:r>
    </w:p>
    <w:p w14:paraId="3B0971F5" w14:textId="5F088363" w:rsidR="001F4B9B" w:rsidRDefault="00A33B8C" w:rsidP="00A33B8C">
      <w:pPr>
        <w:spacing w:before="60" w:after="60"/>
        <w:jc w:val="both"/>
        <w:rPr>
          <w:rFonts w:asciiTheme="minorHAnsi" w:hAnsiTheme="minorHAnsi" w:cstheme="minorHAnsi"/>
          <w:sz w:val="22"/>
          <w:szCs w:val="22"/>
        </w:rPr>
      </w:pPr>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Maximum</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quantities</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no</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more</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than</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have</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been</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specified</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The</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Buyer</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does</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not</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undertake</w:t>
      </w:r>
      <w:proofErr w:type="spellEnd"/>
      <w:r w:rsidRPr="00A33B8C">
        <w:rPr>
          <w:rFonts w:asciiTheme="minorHAnsi" w:hAnsiTheme="minorHAnsi" w:cstheme="minorHAnsi"/>
          <w:sz w:val="22"/>
          <w:szCs w:val="22"/>
        </w:rPr>
        <w:t xml:space="preserve"> to </w:t>
      </w:r>
      <w:proofErr w:type="spellStart"/>
      <w:r w:rsidRPr="00A33B8C">
        <w:rPr>
          <w:rFonts w:asciiTheme="minorHAnsi" w:hAnsiTheme="minorHAnsi" w:cstheme="minorHAnsi"/>
          <w:sz w:val="22"/>
          <w:szCs w:val="22"/>
        </w:rPr>
        <w:t>purchase</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the</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entire</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specified</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quantity</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or</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part</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of</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the</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specified</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quantity</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and</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shall</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pay</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for</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the</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actually</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provided</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services</w:t>
      </w:r>
      <w:proofErr w:type="spellEnd"/>
      <w:r w:rsidRPr="00A33B8C">
        <w:rPr>
          <w:rFonts w:asciiTheme="minorHAnsi" w:hAnsiTheme="minorHAnsi" w:cstheme="minorHAnsi"/>
          <w:sz w:val="22"/>
          <w:szCs w:val="22"/>
        </w:rPr>
        <w:t xml:space="preserve"> </w:t>
      </w:r>
      <w:proofErr w:type="spellStart"/>
      <w:r w:rsidRPr="00A33B8C">
        <w:rPr>
          <w:rFonts w:asciiTheme="minorHAnsi" w:hAnsiTheme="minorHAnsi" w:cstheme="minorHAnsi"/>
          <w:sz w:val="22"/>
          <w:szCs w:val="22"/>
        </w:rPr>
        <w:t>only</w:t>
      </w:r>
      <w:proofErr w:type="spellEnd"/>
      <w:r w:rsidRPr="00A33B8C">
        <w:rPr>
          <w:rFonts w:asciiTheme="minorHAnsi" w:hAnsiTheme="minorHAnsi" w:cstheme="minorHAnsi"/>
          <w:sz w:val="22"/>
          <w:szCs w:val="22"/>
        </w:rPr>
        <w:t>.</w:t>
      </w:r>
    </w:p>
    <w:p w14:paraId="2713F1F6" w14:textId="6D624E35" w:rsidR="009357D9" w:rsidRDefault="009357D9" w:rsidP="00A33B8C">
      <w:pPr>
        <w:spacing w:before="60" w:after="60"/>
        <w:jc w:val="both"/>
        <w:rPr>
          <w:rFonts w:asciiTheme="minorHAnsi" w:hAnsiTheme="minorHAnsi" w:cstheme="minorHAnsi"/>
          <w:sz w:val="22"/>
          <w:szCs w:val="22"/>
        </w:rPr>
      </w:pPr>
      <w:r>
        <w:rPr>
          <w:rFonts w:asciiTheme="minorHAnsi" w:hAnsiTheme="minorHAnsi" w:cstheme="minorHAnsi"/>
          <w:sz w:val="22"/>
          <w:szCs w:val="22"/>
        </w:rPr>
        <w:t xml:space="preserve">*** </w:t>
      </w:r>
      <w:proofErr w:type="spellStart"/>
      <w:r w:rsidRPr="00A154B9">
        <w:rPr>
          <w:rFonts w:asciiTheme="minorHAnsi" w:hAnsiTheme="minorHAnsi" w:cstheme="minorHAnsi"/>
          <w:sz w:val="22"/>
          <w:szCs w:val="22"/>
        </w:rPr>
        <w:t>October</w:t>
      </w:r>
      <w:proofErr w:type="spellEnd"/>
      <w:r w:rsidRPr="00A154B9">
        <w:rPr>
          <w:rFonts w:asciiTheme="minorHAnsi" w:hAnsiTheme="minorHAnsi" w:cstheme="minorHAnsi"/>
          <w:sz w:val="22"/>
          <w:szCs w:val="22"/>
        </w:rPr>
        <w:t xml:space="preserve"> 2025 Vilnius ILS/DME RWY19 </w:t>
      </w:r>
      <w:proofErr w:type="spellStart"/>
      <w:r w:rsidRPr="00A154B9">
        <w:rPr>
          <w:rFonts w:asciiTheme="minorHAnsi" w:hAnsiTheme="minorHAnsi" w:cstheme="minorHAnsi"/>
          <w:sz w:val="22"/>
          <w:szCs w:val="22"/>
        </w:rPr>
        <w:t>flight</w:t>
      </w:r>
      <w:proofErr w:type="spellEnd"/>
      <w:r w:rsidRPr="00A154B9">
        <w:rPr>
          <w:rFonts w:asciiTheme="minorHAnsi" w:hAnsiTheme="minorHAnsi" w:cstheme="minorHAnsi"/>
          <w:sz w:val="22"/>
          <w:szCs w:val="22"/>
        </w:rPr>
        <w:t xml:space="preserve"> </w:t>
      </w:r>
      <w:proofErr w:type="spellStart"/>
      <w:r w:rsidRPr="00A154B9">
        <w:rPr>
          <w:rFonts w:asciiTheme="minorHAnsi" w:hAnsiTheme="minorHAnsi" w:cstheme="minorHAnsi"/>
          <w:sz w:val="22"/>
          <w:szCs w:val="22"/>
        </w:rPr>
        <w:t>inspections</w:t>
      </w:r>
      <w:proofErr w:type="spellEnd"/>
      <w:r w:rsidRPr="00A154B9">
        <w:rPr>
          <w:rFonts w:asciiTheme="minorHAnsi" w:hAnsiTheme="minorHAnsi" w:cstheme="minorHAnsi"/>
          <w:sz w:val="22"/>
          <w:szCs w:val="22"/>
        </w:rPr>
        <w:t xml:space="preserve"> </w:t>
      </w:r>
      <w:proofErr w:type="spellStart"/>
      <w:r w:rsidR="003936B1">
        <w:rPr>
          <w:rFonts w:asciiTheme="minorHAnsi" w:hAnsiTheme="minorHAnsi" w:cstheme="minorHAnsi"/>
          <w:sz w:val="22"/>
          <w:szCs w:val="22"/>
        </w:rPr>
        <w:t>will</w:t>
      </w:r>
      <w:proofErr w:type="spellEnd"/>
      <w:r w:rsidR="003936B1">
        <w:rPr>
          <w:rFonts w:asciiTheme="minorHAnsi" w:hAnsiTheme="minorHAnsi" w:cstheme="minorHAnsi"/>
          <w:sz w:val="22"/>
          <w:szCs w:val="22"/>
        </w:rPr>
        <w:t xml:space="preserve"> be</w:t>
      </w:r>
      <w:r w:rsidRPr="00A154B9">
        <w:rPr>
          <w:rFonts w:asciiTheme="minorHAnsi" w:hAnsiTheme="minorHAnsi" w:cstheme="minorHAnsi"/>
          <w:sz w:val="22"/>
          <w:szCs w:val="22"/>
        </w:rPr>
        <w:t xml:space="preserve"> </w:t>
      </w:r>
      <w:proofErr w:type="spellStart"/>
      <w:r w:rsidRPr="00A154B9">
        <w:rPr>
          <w:rFonts w:asciiTheme="minorHAnsi" w:hAnsiTheme="minorHAnsi" w:cstheme="minorHAnsi"/>
          <w:sz w:val="22"/>
          <w:szCs w:val="22"/>
        </w:rPr>
        <w:t>perform</w:t>
      </w:r>
      <w:r w:rsidR="003936B1">
        <w:rPr>
          <w:rFonts w:asciiTheme="minorHAnsi" w:hAnsiTheme="minorHAnsi" w:cstheme="minorHAnsi"/>
          <w:sz w:val="22"/>
          <w:szCs w:val="22"/>
        </w:rPr>
        <w:t>e</w:t>
      </w:r>
      <w:r w:rsidRPr="00A154B9">
        <w:rPr>
          <w:rFonts w:asciiTheme="minorHAnsi" w:hAnsiTheme="minorHAnsi" w:cstheme="minorHAnsi"/>
          <w:sz w:val="22"/>
          <w:szCs w:val="22"/>
        </w:rPr>
        <w:t>d</w:t>
      </w:r>
      <w:proofErr w:type="spellEnd"/>
      <w:r w:rsidRPr="00A154B9">
        <w:rPr>
          <w:rFonts w:asciiTheme="minorHAnsi" w:hAnsiTheme="minorHAnsi" w:cstheme="minorHAnsi"/>
          <w:sz w:val="22"/>
          <w:szCs w:val="22"/>
        </w:rPr>
        <w:t xml:space="preserve">: GP19 </w:t>
      </w:r>
      <w:proofErr w:type="spellStart"/>
      <w:r w:rsidRPr="00A154B9">
        <w:rPr>
          <w:rFonts w:asciiTheme="minorHAnsi" w:hAnsiTheme="minorHAnsi" w:cstheme="minorHAnsi"/>
          <w:sz w:val="22"/>
          <w:szCs w:val="22"/>
        </w:rPr>
        <w:t>as</w:t>
      </w:r>
      <w:proofErr w:type="spellEnd"/>
      <w:r w:rsidRPr="00A154B9">
        <w:rPr>
          <w:rFonts w:asciiTheme="minorHAnsi" w:hAnsiTheme="minorHAnsi" w:cstheme="minorHAnsi"/>
          <w:sz w:val="22"/>
          <w:szCs w:val="22"/>
        </w:rPr>
        <w:t xml:space="preserve"> a </w:t>
      </w:r>
      <w:proofErr w:type="spellStart"/>
      <w:r w:rsidRPr="00A154B9">
        <w:rPr>
          <w:rFonts w:asciiTheme="minorHAnsi" w:hAnsiTheme="minorHAnsi" w:cstheme="minorHAnsi"/>
          <w:sz w:val="22"/>
          <w:szCs w:val="22"/>
        </w:rPr>
        <w:t>commissioning</w:t>
      </w:r>
      <w:proofErr w:type="spellEnd"/>
      <w:r w:rsidRPr="00A154B9">
        <w:rPr>
          <w:rFonts w:asciiTheme="minorHAnsi" w:hAnsiTheme="minorHAnsi" w:cstheme="minorHAnsi"/>
          <w:sz w:val="22"/>
          <w:szCs w:val="22"/>
        </w:rPr>
        <w:t xml:space="preserve"> </w:t>
      </w:r>
      <w:proofErr w:type="spellStart"/>
      <w:r w:rsidRPr="00A154B9">
        <w:rPr>
          <w:rFonts w:asciiTheme="minorHAnsi" w:hAnsiTheme="minorHAnsi" w:cstheme="minorHAnsi"/>
          <w:sz w:val="22"/>
          <w:szCs w:val="22"/>
        </w:rPr>
        <w:t>flight</w:t>
      </w:r>
      <w:proofErr w:type="spellEnd"/>
      <w:r w:rsidRPr="00A154B9">
        <w:rPr>
          <w:rFonts w:asciiTheme="minorHAnsi" w:hAnsiTheme="minorHAnsi" w:cstheme="minorHAnsi"/>
          <w:sz w:val="22"/>
          <w:szCs w:val="22"/>
        </w:rPr>
        <w:t xml:space="preserve"> </w:t>
      </w:r>
      <w:proofErr w:type="spellStart"/>
      <w:r w:rsidRPr="00A154B9">
        <w:rPr>
          <w:rFonts w:asciiTheme="minorHAnsi" w:hAnsiTheme="minorHAnsi" w:cstheme="minorHAnsi"/>
          <w:sz w:val="22"/>
          <w:szCs w:val="22"/>
        </w:rPr>
        <w:t>inspection</w:t>
      </w:r>
      <w:proofErr w:type="spellEnd"/>
      <w:r w:rsidRPr="00A154B9">
        <w:rPr>
          <w:rFonts w:asciiTheme="minorHAnsi" w:hAnsiTheme="minorHAnsi" w:cstheme="minorHAnsi"/>
          <w:sz w:val="22"/>
          <w:szCs w:val="22"/>
        </w:rPr>
        <w:t xml:space="preserve">, </w:t>
      </w:r>
      <w:proofErr w:type="spellStart"/>
      <w:r w:rsidRPr="00A154B9">
        <w:rPr>
          <w:rFonts w:asciiTheme="minorHAnsi" w:hAnsiTheme="minorHAnsi" w:cstheme="minorHAnsi"/>
          <w:sz w:val="22"/>
          <w:szCs w:val="22"/>
        </w:rPr>
        <w:t>and</w:t>
      </w:r>
      <w:proofErr w:type="spellEnd"/>
      <w:r w:rsidRPr="00A154B9">
        <w:rPr>
          <w:rFonts w:asciiTheme="minorHAnsi" w:hAnsiTheme="minorHAnsi" w:cstheme="minorHAnsi"/>
          <w:sz w:val="22"/>
          <w:szCs w:val="22"/>
        </w:rPr>
        <w:t xml:space="preserve"> LLZ19 </w:t>
      </w:r>
      <w:proofErr w:type="spellStart"/>
      <w:r w:rsidRPr="00A154B9">
        <w:rPr>
          <w:rFonts w:asciiTheme="minorHAnsi" w:hAnsiTheme="minorHAnsi" w:cstheme="minorHAnsi"/>
          <w:sz w:val="22"/>
          <w:szCs w:val="22"/>
        </w:rPr>
        <w:t>as</w:t>
      </w:r>
      <w:proofErr w:type="spellEnd"/>
      <w:r w:rsidRPr="00A154B9">
        <w:rPr>
          <w:rFonts w:asciiTheme="minorHAnsi" w:hAnsiTheme="minorHAnsi" w:cstheme="minorHAnsi"/>
          <w:sz w:val="22"/>
          <w:szCs w:val="22"/>
        </w:rPr>
        <w:t xml:space="preserve"> a </w:t>
      </w:r>
      <w:proofErr w:type="spellStart"/>
      <w:r w:rsidRPr="00A154B9">
        <w:rPr>
          <w:rFonts w:asciiTheme="minorHAnsi" w:hAnsiTheme="minorHAnsi" w:cstheme="minorHAnsi"/>
          <w:sz w:val="22"/>
          <w:szCs w:val="22"/>
        </w:rPr>
        <w:t>periodic</w:t>
      </w:r>
      <w:proofErr w:type="spellEnd"/>
      <w:r w:rsidRPr="00A154B9">
        <w:rPr>
          <w:rFonts w:asciiTheme="minorHAnsi" w:hAnsiTheme="minorHAnsi" w:cstheme="minorHAnsi"/>
          <w:sz w:val="22"/>
          <w:szCs w:val="22"/>
        </w:rPr>
        <w:t xml:space="preserve"> </w:t>
      </w:r>
      <w:proofErr w:type="spellStart"/>
      <w:r w:rsidRPr="00A154B9">
        <w:rPr>
          <w:rFonts w:asciiTheme="minorHAnsi" w:hAnsiTheme="minorHAnsi" w:cstheme="minorHAnsi"/>
          <w:sz w:val="22"/>
          <w:szCs w:val="22"/>
        </w:rPr>
        <w:t>flight</w:t>
      </w:r>
      <w:proofErr w:type="spellEnd"/>
      <w:r w:rsidRPr="00A154B9">
        <w:rPr>
          <w:rFonts w:asciiTheme="minorHAnsi" w:hAnsiTheme="minorHAnsi" w:cstheme="minorHAnsi"/>
          <w:sz w:val="22"/>
          <w:szCs w:val="22"/>
        </w:rPr>
        <w:t xml:space="preserve"> </w:t>
      </w:r>
      <w:proofErr w:type="spellStart"/>
      <w:r w:rsidRPr="00A154B9">
        <w:rPr>
          <w:rFonts w:asciiTheme="minorHAnsi" w:hAnsiTheme="minorHAnsi" w:cstheme="minorHAnsi"/>
          <w:sz w:val="22"/>
          <w:szCs w:val="22"/>
        </w:rPr>
        <w:t>inspection</w:t>
      </w:r>
      <w:proofErr w:type="spellEnd"/>
      <w:r w:rsidRPr="00A154B9">
        <w:rPr>
          <w:rFonts w:asciiTheme="minorHAnsi" w:hAnsiTheme="minorHAnsi" w:cstheme="minorHAnsi"/>
          <w:sz w:val="22"/>
          <w:szCs w:val="22"/>
        </w:rPr>
        <w:t xml:space="preserve"> </w:t>
      </w:r>
      <w:proofErr w:type="spellStart"/>
      <w:r w:rsidRPr="00A154B9">
        <w:rPr>
          <w:rFonts w:asciiTheme="minorHAnsi" w:hAnsiTheme="minorHAnsi" w:cstheme="minorHAnsi"/>
          <w:sz w:val="22"/>
          <w:szCs w:val="22"/>
        </w:rPr>
        <w:t>without</w:t>
      </w:r>
      <w:proofErr w:type="spellEnd"/>
      <w:r w:rsidRPr="00A154B9">
        <w:rPr>
          <w:rFonts w:asciiTheme="minorHAnsi" w:hAnsiTheme="minorHAnsi" w:cstheme="minorHAnsi"/>
          <w:sz w:val="22"/>
          <w:szCs w:val="22"/>
        </w:rPr>
        <w:t xml:space="preserve"> </w:t>
      </w:r>
      <w:proofErr w:type="spellStart"/>
      <w:r w:rsidRPr="00A154B9">
        <w:rPr>
          <w:rFonts w:asciiTheme="minorHAnsi" w:hAnsiTheme="minorHAnsi" w:cstheme="minorHAnsi"/>
          <w:sz w:val="22"/>
          <w:szCs w:val="22"/>
        </w:rPr>
        <w:t>tests</w:t>
      </w:r>
      <w:proofErr w:type="spellEnd"/>
      <w:r w:rsidRPr="00A154B9">
        <w:rPr>
          <w:rFonts w:asciiTheme="minorHAnsi" w:hAnsiTheme="minorHAnsi" w:cstheme="minorHAnsi"/>
          <w:sz w:val="22"/>
          <w:szCs w:val="22"/>
        </w:rPr>
        <w:t xml:space="preserve"> </w:t>
      </w:r>
      <w:proofErr w:type="spellStart"/>
      <w:r w:rsidRPr="00A154B9">
        <w:rPr>
          <w:rFonts w:asciiTheme="minorHAnsi" w:hAnsiTheme="minorHAnsi" w:cstheme="minorHAnsi"/>
          <w:sz w:val="22"/>
          <w:szCs w:val="22"/>
        </w:rPr>
        <w:t>of</w:t>
      </w:r>
      <w:proofErr w:type="spellEnd"/>
      <w:r w:rsidRPr="00A154B9">
        <w:rPr>
          <w:rFonts w:asciiTheme="minorHAnsi" w:hAnsiTheme="minorHAnsi" w:cstheme="minorHAnsi"/>
          <w:sz w:val="22"/>
          <w:szCs w:val="22"/>
        </w:rPr>
        <w:t xml:space="preserve"> </w:t>
      </w:r>
      <w:proofErr w:type="spellStart"/>
      <w:r w:rsidRPr="00A154B9">
        <w:rPr>
          <w:rFonts w:asciiTheme="minorHAnsi" w:hAnsiTheme="minorHAnsi" w:cstheme="minorHAnsi"/>
          <w:sz w:val="22"/>
          <w:szCs w:val="22"/>
        </w:rPr>
        <w:t>monitors</w:t>
      </w:r>
      <w:proofErr w:type="spellEnd"/>
      <w:r w:rsidRPr="00A154B9">
        <w:rPr>
          <w:rFonts w:asciiTheme="minorHAnsi" w:hAnsiTheme="minorHAnsi" w:cstheme="minorHAnsi"/>
          <w:sz w:val="22"/>
          <w:szCs w:val="22"/>
        </w:rPr>
        <w:t>.</w:t>
      </w:r>
    </w:p>
    <w:p w14:paraId="33922DBD" w14:textId="77777777" w:rsidR="008961E5" w:rsidRDefault="008961E5" w:rsidP="00A33B8C">
      <w:pPr>
        <w:spacing w:before="60" w:after="60"/>
        <w:jc w:val="both"/>
        <w:rPr>
          <w:rFonts w:asciiTheme="minorHAnsi" w:hAnsiTheme="minorHAnsi" w:cstheme="minorHAnsi"/>
          <w:sz w:val="22"/>
          <w:szCs w:val="22"/>
        </w:rPr>
      </w:pPr>
    </w:p>
    <w:p w14:paraId="0E511711" w14:textId="1D6A14CB" w:rsidR="008961E5" w:rsidRDefault="008961E5" w:rsidP="00A33B8C">
      <w:pPr>
        <w:spacing w:before="60" w:after="60"/>
        <w:jc w:val="both"/>
        <w:rPr>
          <w:rFonts w:asciiTheme="minorHAnsi" w:hAnsiTheme="minorHAnsi" w:cstheme="minorHAnsi"/>
          <w:sz w:val="22"/>
          <w:szCs w:val="22"/>
        </w:rPr>
      </w:pPr>
      <w:proofErr w:type="spellStart"/>
      <w:r>
        <w:rPr>
          <w:rFonts w:asciiTheme="minorHAnsi" w:hAnsiTheme="minorHAnsi" w:cstheme="minorHAnsi"/>
          <w:sz w:val="22"/>
          <w:szCs w:val="22"/>
        </w:rPr>
        <w:t>Table</w:t>
      </w:r>
      <w:proofErr w:type="spellEnd"/>
      <w:r>
        <w:rPr>
          <w:rFonts w:asciiTheme="minorHAnsi" w:hAnsiTheme="minorHAnsi" w:cstheme="minorHAnsi"/>
          <w:sz w:val="22"/>
          <w:szCs w:val="22"/>
        </w:rPr>
        <w:t xml:space="preserve"> 2. </w:t>
      </w:r>
      <w:proofErr w:type="spellStart"/>
      <w:r w:rsidRPr="008961E5">
        <w:rPr>
          <w:rFonts w:asciiTheme="minorHAnsi" w:hAnsiTheme="minorHAnsi" w:cstheme="minorHAnsi"/>
          <w:sz w:val="22"/>
          <w:szCs w:val="22"/>
        </w:rPr>
        <w:t>Additional</w:t>
      </w:r>
      <w:proofErr w:type="spellEnd"/>
      <w:r w:rsidRPr="008961E5">
        <w:rPr>
          <w:rFonts w:asciiTheme="minorHAnsi" w:hAnsiTheme="minorHAnsi" w:cstheme="minorHAnsi"/>
          <w:sz w:val="22"/>
          <w:szCs w:val="22"/>
        </w:rPr>
        <w:t xml:space="preserve"> </w:t>
      </w:r>
      <w:proofErr w:type="spellStart"/>
      <w:r w:rsidRPr="008961E5">
        <w:rPr>
          <w:rFonts w:asciiTheme="minorHAnsi" w:hAnsiTheme="minorHAnsi" w:cstheme="minorHAnsi"/>
          <w:sz w:val="22"/>
          <w:szCs w:val="22"/>
        </w:rPr>
        <w:t>service</w:t>
      </w:r>
      <w:proofErr w:type="spellEnd"/>
      <w:r w:rsidRPr="008961E5">
        <w:rPr>
          <w:rFonts w:asciiTheme="minorHAnsi" w:hAnsiTheme="minorHAnsi" w:cstheme="minorHAnsi"/>
          <w:sz w:val="22"/>
          <w:szCs w:val="22"/>
        </w:rPr>
        <w:t xml:space="preserve"> </w:t>
      </w:r>
      <w:proofErr w:type="spellStart"/>
      <w:r>
        <w:rPr>
          <w:rFonts w:asciiTheme="minorHAnsi" w:hAnsiTheme="minorHAnsi" w:cstheme="minorHAnsi"/>
          <w:sz w:val="22"/>
          <w:szCs w:val="22"/>
        </w:rPr>
        <w:t>rates</w:t>
      </w:r>
      <w:proofErr w:type="spellEnd"/>
      <w:r>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636"/>
        <w:gridCol w:w="2513"/>
        <w:gridCol w:w="3108"/>
        <w:gridCol w:w="3318"/>
        <w:gridCol w:w="2629"/>
        <w:gridCol w:w="2344"/>
      </w:tblGrid>
      <w:tr w:rsidR="00A0283F" w14:paraId="4FFDAF23" w14:textId="77777777" w:rsidTr="005E5974">
        <w:tc>
          <w:tcPr>
            <w:tcW w:w="635" w:type="dxa"/>
          </w:tcPr>
          <w:p w14:paraId="69CED982" w14:textId="49AF502D" w:rsidR="00A0283F" w:rsidRDefault="00A0283F" w:rsidP="005E5974">
            <w:pPr>
              <w:rPr>
                <w:rFonts w:ascii="Calibri" w:hAnsi="Calibri" w:cs="Calibri"/>
                <w:b/>
                <w:bCs/>
                <w:sz w:val="22"/>
                <w:szCs w:val="22"/>
              </w:rPr>
            </w:pPr>
            <w:proofErr w:type="spellStart"/>
            <w:r>
              <w:rPr>
                <w:rFonts w:ascii="Calibri" w:hAnsi="Calibri" w:cs="Calibri"/>
                <w:b/>
                <w:bCs/>
                <w:sz w:val="22"/>
                <w:szCs w:val="22"/>
              </w:rPr>
              <w:t>No</w:t>
            </w:r>
            <w:proofErr w:type="spellEnd"/>
          </w:p>
        </w:tc>
        <w:tc>
          <w:tcPr>
            <w:tcW w:w="2514" w:type="dxa"/>
          </w:tcPr>
          <w:p w14:paraId="3F7B39CD" w14:textId="3EF98A99" w:rsidR="00A0283F" w:rsidRDefault="00A0283F" w:rsidP="005E5974">
            <w:pPr>
              <w:rPr>
                <w:rFonts w:ascii="Calibri" w:hAnsi="Calibri" w:cs="Calibri"/>
                <w:b/>
                <w:bCs/>
                <w:sz w:val="22"/>
                <w:szCs w:val="22"/>
              </w:rPr>
            </w:pPr>
            <w:proofErr w:type="spellStart"/>
            <w:r>
              <w:rPr>
                <w:rFonts w:ascii="Calibri" w:hAnsi="Calibri" w:cs="Calibri"/>
                <w:b/>
                <w:bCs/>
                <w:sz w:val="22"/>
                <w:szCs w:val="22"/>
              </w:rPr>
              <w:t>Additional</w:t>
            </w:r>
            <w:proofErr w:type="spellEnd"/>
            <w:r>
              <w:rPr>
                <w:rFonts w:ascii="Calibri" w:hAnsi="Calibri" w:cs="Calibri"/>
                <w:b/>
                <w:bCs/>
                <w:sz w:val="22"/>
                <w:szCs w:val="22"/>
              </w:rPr>
              <w:t xml:space="preserve"> </w:t>
            </w:r>
            <w:proofErr w:type="spellStart"/>
            <w:r>
              <w:rPr>
                <w:rFonts w:ascii="Calibri" w:hAnsi="Calibri" w:cs="Calibri"/>
                <w:b/>
                <w:bCs/>
                <w:sz w:val="22"/>
                <w:szCs w:val="22"/>
              </w:rPr>
              <w:t>services</w:t>
            </w:r>
            <w:proofErr w:type="spellEnd"/>
            <w:r w:rsidR="009F3CD5">
              <w:rPr>
                <w:rFonts w:ascii="Calibri" w:hAnsi="Calibri" w:cs="Calibri"/>
                <w:b/>
                <w:bCs/>
                <w:sz w:val="22"/>
                <w:szCs w:val="22"/>
              </w:rPr>
              <w:t>*</w:t>
            </w:r>
          </w:p>
        </w:tc>
        <w:tc>
          <w:tcPr>
            <w:tcW w:w="3109" w:type="dxa"/>
          </w:tcPr>
          <w:p w14:paraId="756544B0" w14:textId="40D37E6B" w:rsidR="00A0283F" w:rsidRDefault="00A0283F" w:rsidP="005E5974">
            <w:pPr>
              <w:rPr>
                <w:rFonts w:ascii="Calibri" w:hAnsi="Calibri" w:cs="Calibri"/>
                <w:b/>
                <w:bCs/>
                <w:sz w:val="22"/>
                <w:szCs w:val="22"/>
              </w:rPr>
            </w:pPr>
            <w:proofErr w:type="spellStart"/>
            <w:r>
              <w:rPr>
                <w:rFonts w:ascii="Calibri" w:hAnsi="Calibri" w:cs="Calibri"/>
                <w:b/>
                <w:bCs/>
                <w:sz w:val="22"/>
                <w:szCs w:val="22"/>
              </w:rPr>
              <w:t>M</w:t>
            </w:r>
            <w:r w:rsidRPr="00A0283F">
              <w:rPr>
                <w:rFonts w:ascii="Calibri" w:hAnsi="Calibri" w:cs="Calibri"/>
                <w:b/>
                <w:bCs/>
                <w:sz w:val="22"/>
                <w:szCs w:val="22"/>
              </w:rPr>
              <w:t>easurement</w:t>
            </w:r>
            <w:proofErr w:type="spellEnd"/>
            <w:r w:rsidRPr="00A0283F">
              <w:rPr>
                <w:rFonts w:ascii="Calibri" w:hAnsi="Calibri" w:cs="Calibri"/>
                <w:b/>
                <w:bCs/>
                <w:sz w:val="22"/>
                <w:szCs w:val="22"/>
              </w:rPr>
              <w:t xml:space="preserve"> </w:t>
            </w:r>
            <w:proofErr w:type="spellStart"/>
            <w:r w:rsidRPr="00A0283F">
              <w:rPr>
                <w:rFonts w:ascii="Calibri" w:hAnsi="Calibri" w:cs="Calibri"/>
                <w:b/>
                <w:bCs/>
                <w:sz w:val="22"/>
                <w:szCs w:val="22"/>
              </w:rPr>
              <w:t>unit</w:t>
            </w:r>
            <w:proofErr w:type="spellEnd"/>
          </w:p>
        </w:tc>
        <w:tc>
          <w:tcPr>
            <w:tcW w:w="3319" w:type="dxa"/>
          </w:tcPr>
          <w:p w14:paraId="4908FE43" w14:textId="65EE06D6" w:rsidR="00A0283F" w:rsidRDefault="00A0283F" w:rsidP="005E5974">
            <w:pPr>
              <w:rPr>
                <w:rFonts w:ascii="Calibri" w:hAnsi="Calibri" w:cs="Calibri"/>
                <w:b/>
                <w:bCs/>
                <w:sz w:val="22"/>
                <w:szCs w:val="22"/>
              </w:rPr>
            </w:pPr>
            <w:proofErr w:type="spellStart"/>
            <w:r>
              <w:rPr>
                <w:rFonts w:ascii="Calibri" w:hAnsi="Calibri" w:cs="Calibri"/>
                <w:b/>
                <w:bCs/>
                <w:sz w:val="22"/>
                <w:szCs w:val="22"/>
              </w:rPr>
              <w:t>Price</w:t>
            </w:r>
            <w:proofErr w:type="spellEnd"/>
            <w:r>
              <w:rPr>
                <w:rFonts w:ascii="Calibri" w:hAnsi="Calibri" w:cs="Calibri"/>
                <w:b/>
                <w:bCs/>
                <w:sz w:val="22"/>
                <w:szCs w:val="22"/>
              </w:rPr>
              <w:t xml:space="preserve"> rate, Eur </w:t>
            </w:r>
            <w:r w:rsidR="00A1134A">
              <w:rPr>
                <w:rFonts w:ascii="Calibri" w:hAnsi="Calibri" w:cs="Calibri"/>
                <w:b/>
                <w:bCs/>
                <w:sz w:val="22"/>
                <w:szCs w:val="22"/>
              </w:rPr>
              <w:t>excluding</w:t>
            </w:r>
            <w:r>
              <w:rPr>
                <w:rFonts w:ascii="Calibri" w:hAnsi="Calibri" w:cs="Calibri"/>
                <w:b/>
                <w:bCs/>
                <w:sz w:val="22"/>
                <w:szCs w:val="22"/>
              </w:rPr>
              <w:t xml:space="preserve"> VAT</w:t>
            </w:r>
          </w:p>
        </w:tc>
        <w:tc>
          <w:tcPr>
            <w:tcW w:w="2630" w:type="dxa"/>
          </w:tcPr>
          <w:p w14:paraId="790F2096" w14:textId="27E289E3" w:rsidR="00A0283F" w:rsidRDefault="00A0283F" w:rsidP="005E5974">
            <w:pPr>
              <w:rPr>
                <w:rFonts w:ascii="Calibri" w:hAnsi="Calibri" w:cs="Calibri"/>
                <w:b/>
                <w:bCs/>
                <w:sz w:val="22"/>
                <w:szCs w:val="22"/>
              </w:rPr>
            </w:pPr>
            <w:proofErr w:type="spellStart"/>
            <w:r w:rsidRPr="00A0283F">
              <w:rPr>
                <w:rFonts w:ascii="Calibri" w:hAnsi="Calibri" w:cs="Calibri"/>
                <w:b/>
                <w:bCs/>
                <w:sz w:val="22"/>
                <w:szCs w:val="22"/>
              </w:rPr>
              <w:t>Maximum</w:t>
            </w:r>
            <w:proofErr w:type="spellEnd"/>
            <w:r w:rsidRPr="00A0283F">
              <w:rPr>
                <w:rFonts w:ascii="Calibri" w:hAnsi="Calibri" w:cs="Calibri"/>
                <w:b/>
                <w:bCs/>
                <w:sz w:val="22"/>
                <w:szCs w:val="22"/>
              </w:rPr>
              <w:t xml:space="preserve"> </w:t>
            </w:r>
            <w:proofErr w:type="spellStart"/>
            <w:r w:rsidRPr="00A0283F">
              <w:rPr>
                <w:rFonts w:ascii="Calibri" w:hAnsi="Calibri" w:cs="Calibri"/>
                <w:b/>
                <w:bCs/>
                <w:sz w:val="22"/>
                <w:szCs w:val="22"/>
              </w:rPr>
              <w:t>quantity</w:t>
            </w:r>
            <w:proofErr w:type="spellEnd"/>
          </w:p>
        </w:tc>
        <w:tc>
          <w:tcPr>
            <w:tcW w:w="2345" w:type="dxa"/>
          </w:tcPr>
          <w:p w14:paraId="546208F0" w14:textId="18F82FCB" w:rsidR="00A0283F" w:rsidRDefault="00A0283F" w:rsidP="005E5974">
            <w:pPr>
              <w:rPr>
                <w:rFonts w:ascii="Calibri" w:hAnsi="Calibri" w:cs="Calibri"/>
                <w:b/>
                <w:bCs/>
                <w:sz w:val="22"/>
                <w:szCs w:val="22"/>
              </w:rPr>
            </w:pPr>
            <w:proofErr w:type="spellStart"/>
            <w:r w:rsidRPr="00A0283F">
              <w:rPr>
                <w:rFonts w:ascii="Calibri" w:hAnsi="Calibri" w:cs="Calibri"/>
                <w:b/>
                <w:bCs/>
                <w:sz w:val="22"/>
                <w:szCs w:val="22"/>
              </w:rPr>
              <w:t>Price</w:t>
            </w:r>
            <w:proofErr w:type="spellEnd"/>
            <w:r w:rsidRPr="00A0283F">
              <w:rPr>
                <w:rFonts w:ascii="Calibri" w:hAnsi="Calibri" w:cs="Calibri"/>
                <w:b/>
                <w:bCs/>
                <w:sz w:val="22"/>
                <w:szCs w:val="22"/>
              </w:rPr>
              <w:t xml:space="preserve"> </w:t>
            </w:r>
            <w:proofErr w:type="spellStart"/>
            <w:r w:rsidRPr="00A0283F">
              <w:rPr>
                <w:rFonts w:ascii="Calibri" w:hAnsi="Calibri" w:cs="Calibri"/>
                <w:b/>
                <w:bCs/>
                <w:sz w:val="22"/>
                <w:szCs w:val="22"/>
              </w:rPr>
              <w:t>of</w:t>
            </w:r>
            <w:proofErr w:type="spellEnd"/>
            <w:r w:rsidRPr="00A0283F">
              <w:rPr>
                <w:rFonts w:ascii="Calibri" w:hAnsi="Calibri" w:cs="Calibri"/>
                <w:b/>
                <w:bCs/>
                <w:sz w:val="22"/>
                <w:szCs w:val="22"/>
              </w:rPr>
              <w:t xml:space="preserve"> </w:t>
            </w:r>
            <w:proofErr w:type="spellStart"/>
            <w:r w:rsidRPr="00A0283F">
              <w:rPr>
                <w:rFonts w:ascii="Calibri" w:hAnsi="Calibri" w:cs="Calibri"/>
                <w:b/>
                <w:bCs/>
                <w:sz w:val="22"/>
                <w:szCs w:val="22"/>
              </w:rPr>
              <w:t>additional</w:t>
            </w:r>
            <w:proofErr w:type="spellEnd"/>
            <w:r w:rsidRPr="00A0283F">
              <w:rPr>
                <w:rFonts w:ascii="Calibri" w:hAnsi="Calibri" w:cs="Calibri"/>
                <w:b/>
                <w:bCs/>
                <w:sz w:val="22"/>
                <w:szCs w:val="22"/>
              </w:rPr>
              <w:t xml:space="preserve"> </w:t>
            </w:r>
            <w:proofErr w:type="spellStart"/>
            <w:r w:rsidRPr="00A0283F">
              <w:rPr>
                <w:rFonts w:ascii="Calibri" w:hAnsi="Calibri" w:cs="Calibri"/>
                <w:b/>
                <w:bCs/>
                <w:sz w:val="22"/>
                <w:szCs w:val="22"/>
              </w:rPr>
              <w:t>services</w:t>
            </w:r>
            <w:proofErr w:type="spellEnd"/>
            <w:r w:rsidRPr="00A0283F">
              <w:rPr>
                <w:rFonts w:ascii="Calibri" w:hAnsi="Calibri" w:cs="Calibri"/>
                <w:b/>
                <w:bCs/>
                <w:sz w:val="22"/>
                <w:szCs w:val="22"/>
              </w:rPr>
              <w:t xml:space="preserve">, EUR excluding VAT </w:t>
            </w:r>
            <w:r>
              <w:rPr>
                <w:rFonts w:ascii="Calibri" w:hAnsi="Calibri" w:cs="Calibri"/>
                <w:b/>
                <w:bCs/>
                <w:sz w:val="22"/>
                <w:szCs w:val="22"/>
              </w:rPr>
              <w:t>(</w:t>
            </w:r>
            <w:r>
              <w:rPr>
                <w:rFonts w:ascii="Calibri" w:hAnsi="Calibri" w:cs="Calibri"/>
                <w:b/>
                <w:bCs/>
                <w:sz w:val="20"/>
                <w:szCs w:val="20"/>
              </w:rPr>
              <w:t>4</w:t>
            </w:r>
            <w:r w:rsidRPr="00B57731">
              <w:rPr>
                <w:rFonts w:ascii="Calibri" w:hAnsi="Calibri" w:cs="Calibri"/>
                <w:b/>
                <w:bCs/>
                <w:sz w:val="20"/>
                <w:szCs w:val="20"/>
              </w:rPr>
              <w:t>x</w:t>
            </w:r>
            <w:r>
              <w:rPr>
                <w:rFonts w:ascii="Calibri" w:hAnsi="Calibri" w:cs="Calibri"/>
                <w:b/>
                <w:bCs/>
                <w:sz w:val="20"/>
                <w:szCs w:val="20"/>
              </w:rPr>
              <w:t>5</w:t>
            </w:r>
            <w:r>
              <w:rPr>
                <w:rFonts w:ascii="Calibri" w:hAnsi="Calibri" w:cs="Calibri"/>
                <w:b/>
                <w:bCs/>
                <w:sz w:val="22"/>
                <w:szCs w:val="22"/>
              </w:rPr>
              <w:t>)</w:t>
            </w:r>
          </w:p>
        </w:tc>
      </w:tr>
      <w:tr w:rsidR="00A0283F" w14:paraId="24445A35" w14:textId="77777777" w:rsidTr="005E5974">
        <w:tc>
          <w:tcPr>
            <w:tcW w:w="635" w:type="dxa"/>
          </w:tcPr>
          <w:p w14:paraId="5234A449" w14:textId="77777777" w:rsidR="00A0283F" w:rsidRPr="009534E4" w:rsidRDefault="00A0283F" w:rsidP="005E5974">
            <w:pPr>
              <w:jc w:val="center"/>
              <w:rPr>
                <w:rFonts w:ascii="Calibri" w:hAnsi="Calibri" w:cs="Calibri"/>
                <w:b/>
                <w:bCs/>
                <w:i/>
                <w:iCs/>
                <w:sz w:val="20"/>
                <w:szCs w:val="20"/>
              </w:rPr>
            </w:pPr>
            <w:r w:rsidRPr="009534E4">
              <w:rPr>
                <w:rFonts w:ascii="Calibri" w:hAnsi="Calibri" w:cs="Calibri"/>
                <w:b/>
                <w:bCs/>
                <w:i/>
                <w:iCs/>
                <w:sz w:val="20"/>
                <w:szCs w:val="20"/>
              </w:rPr>
              <w:t>1</w:t>
            </w:r>
          </w:p>
        </w:tc>
        <w:tc>
          <w:tcPr>
            <w:tcW w:w="2514" w:type="dxa"/>
          </w:tcPr>
          <w:p w14:paraId="488F64CD" w14:textId="77777777" w:rsidR="00A0283F" w:rsidRPr="009534E4" w:rsidRDefault="00A0283F" w:rsidP="005E5974">
            <w:pPr>
              <w:jc w:val="center"/>
              <w:rPr>
                <w:rFonts w:ascii="Calibri" w:hAnsi="Calibri" w:cs="Calibri"/>
                <w:b/>
                <w:bCs/>
                <w:i/>
                <w:iCs/>
                <w:sz w:val="20"/>
                <w:szCs w:val="20"/>
              </w:rPr>
            </w:pPr>
            <w:r w:rsidRPr="009534E4">
              <w:rPr>
                <w:rFonts w:ascii="Calibri" w:hAnsi="Calibri" w:cs="Calibri"/>
                <w:b/>
                <w:bCs/>
                <w:i/>
                <w:iCs/>
                <w:sz w:val="20"/>
                <w:szCs w:val="20"/>
              </w:rPr>
              <w:t>2</w:t>
            </w:r>
          </w:p>
        </w:tc>
        <w:tc>
          <w:tcPr>
            <w:tcW w:w="3109" w:type="dxa"/>
          </w:tcPr>
          <w:p w14:paraId="401AF5F9" w14:textId="77777777" w:rsidR="00A0283F" w:rsidRPr="009534E4" w:rsidRDefault="00A0283F" w:rsidP="005E5974">
            <w:pPr>
              <w:jc w:val="center"/>
              <w:rPr>
                <w:rFonts w:ascii="Calibri" w:hAnsi="Calibri" w:cs="Calibri"/>
                <w:b/>
                <w:bCs/>
                <w:i/>
                <w:iCs/>
                <w:sz w:val="20"/>
                <w:szCs w:val="20"/>
              </w:rPr>
            </w:pPr>
            <w:r>
              <w:rPr>
                <w:rFonts w:ascii="Calibri" w:hAnsi="Calibri" w:cs="Calibri"/>
                <w:b/>
                <w:bCs/>
                <w:i/>
                <w:iCs/>
                <w:sz w:val="20"/>
                <w:szCs w:val="20"/>
              </w:rPr>
              <w:t>3</w:t>
            </w:r>
          </w:p>
        </w:tc>
        <w:tc>
          <w:tcPr>
            <w:tcW w:w="3319" w:type="dxa"/>
          </w:tcPr>
          <w:p w14:paraId="655B21B4" w14:textId="77777777" w:rsidR="00A0283F" w:rsidRPr="009534E4" w:rsidRDefault="00A0283F" w:rsidP="005E5974">
            <w:pPr>
              <w:jc w:val="center"/>
              <w:rPr>
                <w:rFonts w:ascii="Calibri" w:hAnsi="Calibri" w:cs="Calibri"/>
                <w:b/>
                <w:bCs/>
                <w:i/>
                <w:iCs/>
                <w:sz w:val="20"/>
                <w:szCs w:val="20"/>
              </w:rPr>
            </w:pPr>
            <w:r>
              <w:rPr>
                <w:rFonts w:ascii="Calibri" w:hAnsi="Calibri" w:cs="Calibri"/>
                <w:b/>
                <w:bCs/>
                <w:i/>
                <w:iCs/>
                <w:sz w:val="20"/>
                <w:szCs w:val="20"/>
              </w:rPr>
              <w:t>4</w:t>
            </w:r>
          </w:p>
        </w:tc>
        <w:tc>
          <w:tcPr>
            <w:tcW w:w="2630" w:type="dxa"/>
          </w:tcPr>
          <w:p w14:paraId="7428E4D5" w14:textId="77777777" w:rsidR="00A0283F" w:rsidRPr="009534E4" w:rsidRDefault="00A0283F" w:rsidP="005E5974">
            <w:pPr>
              <w:jc w:val="center"/>
              <w:rPr>
                <w:rFonts w:ascii="Calibri" w:hAnsi="Calibri" w:cs="Calibri"/>
                <w:b/>
                <w:bCs/>
                <w:i/>
                <w:iCs/>
                <w:sz w:val="20"/>
                <w:szCs w:val="20"/>
              </w:rPr>
            </w:pPr>
            <w:r>
              <w:rPr>
                <w:rFonts w:ascii="Calibri" w:hAnsi="Calibri" w:cs="Calibri"/>
                <w:b/>
                <w:bCs/>
                <w:i/>
                <w:iCs/>
                <w:sz w:val="20"/>
                <w:szCs w:val="20"/>
              </w:rPr>
              <w:t>5</w:t>
            </w:r>
          </w:p>
        </w:tc>
        <w:tc>
          <w:tcPr>
            <w:tcW w:w="2345" w:type="dxa"/>
          </w:tcPr>
          <w:p w14:paraId="5FDFB58A" w14:textId="77777777" w:rsidR="00A0283F" w:rsidRPr="009534E4" w:rsidRDefault="00A0283F" w:rsidP="005E5974">
            <w:pPr>
              <w:jc w:val="center"/>
              <w:rPr>
                <w:rFonts w:ascii="Calibri" w:hAnsi="Calibri" w:cs="Calibri"/>
                <w:b/>
                <w:bCs/>
                <w:i/>
                <w:iCs/>
                <w:sz w:val="20"/>
                <w:szCs w:val="20"/>
              </w:rPr>
            </w:pPr>
            <w:r>
              <w:rPr>
                <w:rFonts w:ascii="Calibri" w:hAnsi="Calibri" w:cs="Calibri"/>
                <w:b/>
                <w:bCs/>
                <w:i/>
                <w:iCs/>
                <w:sz w:val="20"/>
                <w:szCs w:val="20"/>
              </w:rPr>
              <w:t>6</w:t>
            </w:r>
          </w:p>
        </w:tc>
      </w:tr>
      <w:tr w:rsidR="00A0283F" w14:paraId="3A453484" w14:textId="77777777" w:rsidTr="005E5974">
        <w:tc>
          <w:tcPr>
            <w:tcW w:w="635" w:type="dxa"/>
          </w:tcPr>
          <w:p w14:paraId="6D456C62" w14:textId="77777777" w:rsidR="00A0283F" w:rsidRDefault="00A0283F" w:rsidP="005E5974">
            <w:pPr>
              <w:rPr>
                <w:rFonts w:ascii="Calibri" w:hAnsi="Calibri" w:cs="Calibri"/>
                <w:b/>
                <w:bCs/>
                <w:sz w:val="22"/>
                <w:szCs w:val="22"/>
              </w:rPr>
            </w:pPr>
            <w:r>
              <w:rPr>
                <w:rFonts w:ascii="Calibri" w:hAnsi="Calibri" w:cs="Calibri"/>
                <w:b/>
                <w:bCs/>
                <w:sz w:val="22"/>
                <w:szCs w:val="22"/>
              </w:rPr>
              <w:t>1</w:t>
            </w:r>
          </w:p>
        </w:tc>
        <w:tc>
          <w:tcPr>
            <w:tcW w:w="2514" w:type="dxa"/>
          </w:tcPr>
          <w:p w14:paraId="1B5BD03C" w14:textId="5513413E" w:rsidR="00A0283F" w:rsidRDefault="00A0283F" w:rsidP="005E5974">
            <w:pPr>
              <w:rPr>
                <w:rFonts w:ascii="Calibri" w:hAnsi="Calibri" w:cs="Calibri"/>
                <w:b/>
                <w:bCs/>
                <w:sz w:val="22"/>
                <w:szCs w:val="22"/>
              </w:rPr>
            </w:pPr>
            <w:proofErr w:type="spellStart"/>
            <w:r>
              <w:rPr>
                <w:rFonts w:ascii="Calibri" w:hAnsi="Calibri" w:cs="Calibri"/>
                <w:b/>
                <w:bCs/>
                <w:sz w:val="22"/>
                <w:szCs w:val="22"/>
              </w:rPr>
              <w:t>Arrival</w:t>
            </w:r>
            <w:proofErr w:type="spellEnd"/>
            <w:r>
              <w:rPr>
                <w:rFonts w:ascii="Calibri" w:hAnsi="Calibri" w:cs="Calibri"/>
                <w:b/>
                <w:bCs/>
                <w:sz w:val="22"/>
                <w:szCs w:val="22"/>
              </w:rPr>
              <w:t xml:space="preserve"> </w:t>
            </w:r>
          </w:p>
        </w:tc>
        <w:tc>
          <w:tcPr>
            <w:tcW w:w="3109" w:type="dxa"/>
          </w:tcPr>
          <w:p w14:paraId="2C503F2D" w14:textId="607D55AD" w:rsidR="00A0283F" w:rsidRDefault="00A0283F" w:rsidP="005E5974">
            <w:pPr>
              <w:rPr>
                <w:rFonts w:ascii="Calibri" w:hAnsi="Calibri" w:cs="Calibri"/>
                <w:b/>
                <w:bCs/>
                <w:sz w:val="22"/>
                <w:szCs w:val="22"/>
              </w:rPr>
            </w:pPr>
            <w:proofErr w:type="spellStart"/>
            <w:r>
              <w:rPr>
                <w:rFonts w:ascii="Calibri" w:hAnsi="Calibri" w:cs="Calibri"/>
                <w:b/>
                <w:bCs/>
                <w:sz w:val="22"/>
                <w:szCs w:val="22"/>
              </w:rPr>
              <w:t>time</w:t>
            </w:r>
            <w:proofErr w:type="spellEnd"/>
          </w:p>
        </w:tc>
        <w:tc>
          <w:tcPr>
            <w:tcW w:w="3319" w:type="dxa"/>
          </w:tcPr>
          <w:p w14:paraId="1D946FBA" w14:textId="77777777" w:rsidR="00A0283F" w:rsidRDefault="00A0283F" w:rsidP="005E5974">
            <w:pPr>
              <w:rPr>
                <w:rFonts w:ascii="Calibri" w:hAnsi="Calibri" w:cs="Calibri"/>
                <w:b/>
                <w:bCs/>
                <w:sz w:val="22"/>
                <w:szCs w:val="22"/>
              </w:rPr>
            </w:pPr>
          </w:p>
        </w:tc>
        <w:tc>
          <w:tcPr>
            <w:tcW w:w="2630" w:type="dxa"/>
          </w:tcPr>
          <w:p w14:paraId="628EE5E5" w14:textId="77777777" w:rsidR="00A0283F" w:rsidRDefault="00A0283F" w:rsidP="005E5974">
            <w:pPr>
              <w:rPr>
                <w:rFonts w:ascii="Calibri" w:hAnsi="Calibri" w:cs="Calibri"/>
                <w:b/>
                <w:bCs/>
                <w:sz w:val="22"/>
                <w:szCs w:val="22"/>
              </w:rPr>
            </w:pPr>
            <w:r>
              <w:rPr>
                <w:rFonts w:ascii="Calibri" w:hAnsi="Calibri" w:cs="Calibri"/>
                <w:b/>
                <w:bCs/>
                <w:sz w:val="22"/>
                <w:szCs w:val="22"/>
              </w:rPr>
              <w:t xml:space="preserve">3 </w:t>
            </w:r>
          </w:p>
        </w:tc>
        <w:tc>
          <w:tcPr>
            <w:tcW w:w="2345" w:type="dxa"/>
          </w:tcPr>
          <w:p w14:paraId="1F166C4B" w14:textId="77777777" w:rsidR="00A0283F" w:rsidRDefault="00A0283F" w:rsidP="005E5974">
            <w:pPr>
              <w:rPr>
                <w:rFonts w:ascii="Calibri" w:hAnsi="Calibri" w:cs="Calibri"/>
                <w:b/>
                <w:bCs/>
                <w:sz w:val="22"/>
                <w:szCs w:val="22"/>
              </w:rPr>
            </w:pPr>
          </w:p>
        </w:tc>
      </w:tr>
      <w:tr w:rsidR="00A0283F" w14:paraId="76482F95" w14:textId="77777777" w:rsidTr="005E5974">
        <w:tc>
          <w:tcPr>
            <w:tcW w:w="635" w:type="dxa"/>
          </w:tcPr>
          <w:p w14:paraId="0BFC796F" w14:textId="77777777" w:rsidR="00A0283F" w:rsidRDefault="00A0283F" w:rsidP="005E5974">
            <w:pPr>
              <w:rPr>
                <w:rFonts w:ascii="Calibri" w:hAnsi="Calibri" w:cs="Calibri"/>
                <w:b/>
                <w:bCs/>
                <w:sz w:val="22"/>
                <w:szCs w:val="22"/>
              </w:rPr>
            </w:pPr>
            <w:r>
              <w:rPr>
                <w:rFonts w:ascii="Calibri" w:hAnsi="Calibri" w:cs="Calibri"/>
                <w:b/>
                <w:bCs/>
                <w:sz w:val="22"/>
                <w:szCs w:val="22"/>
              </w:rPr>
              <w:t>2</w:t>
            </w:r>
          </w:p>
        </w:tc>
        <w:tc>
          <w:tcPr>
            <w:tcW w:w="2514" w:type="dxa"/>
          </w:tcPr>
          <w:p w14:paraId="6FCB43C1" w14:textId="6F101688" w:rsidR="00A0283F" w:rsidRDefault="00A0283F" w:rsidP="005E5974">
            <w:pPr>
              <w:rPr>
                <w:rFonts w:ascii="Calibri" w:hAnsi="Calibri" w:cs="Calibri"/>
                <w:b/>
                <w:bCs/>
                <w:sz w:val="22"/>
                <w:szCs w:val="22"/>
              </w:rPr>
            </w:pPr>
            <w:proofErr w:type="spellStart"/>
            <w:r>
              <w:rPr>
                <w:rFonts w:ascii="Calibri" w:hAnsi="Calibri" w:cs="Calibri"/>
                <w:b/>
                <w:bCs/>
                <w:sz w:val="22"/>
                <w:szCs w:val="22"/>
              </w:rPr>
              <w:t>Additional</w:t>
            </w:r>
            <w:proofErr w:type="spellEnd"/>
            <w:r>
              <w:rPr>
                <w:rFonts w:ascii="Calibri" w:hAnsi="Calibri" w:cs="Calibri"/>
                <w:b/>
                <w:bCs/>
                <w:sz w:val="22"/>
                <w:szCs w:val="22"/>
              </w:rPr>
              <w:t xml:space="preserve"> </w:t>
            </w:r>
            <w:proofErr w:type="spellStart"/>
            <w:r>
              <w:rPr>
                <w:rFonts w:ascii="Calibri" w:hAnsi="Calibri" w:cs="Calibri"/>
                <w:b/>
                <w:bCs/>
                <w:sz w:val="22"/>
                <w:szCs w:val="22"/>
              </w:rPr>
              <w:t>services</w:t>
            </w:r>
            <w:proofErr w:type="spellEnd"/>
            <w:r>
              <w:rPr>
                <w:rFonts w:ascii="Calibri" w:hAnsi="Calibri" w:cs="Calibri"/>
                <w:b/>
                <w:bCs/>
                <w:sz w:val="22"/>
                <w:szCs w:val="22"/>
              </w:rPr>
              <w:t xml:space="preserve"> </w:t>
            </w:r>
          </w:p>
        </w:tc>
        <w:tc>
          <w:tcPr>
            <w:tcW w:w="3109" w:type="dxa"/>
          </w:tcPr>
          <w:p w14:paraId="63F3384D" w14:textId="23F09B2A" w:rsidR="00A0283F" w:rsidRDefault="00A0283F" w:rsidP="005E5974">
            <w:pPr>
              <w:rPr>
                <w:rFonts w:ascii="Calibri" w:hAnsi="Calibri" w:cs="Calibri"/>
                <w:b/>
                <w:bCs/>
                <w:sz w:val="22"/>
                <w:szCs w:val="22"/>
              </w:rPr>
            </w:pPr>
            <w:proofErr w:type="spellStart"/>
            <w:r>
              <w:rPr>
                <w:rFonts w:ascii="Calibri" w:hAnsi="Calibri" w:cs="Calibri"/>
                <w:b/>
                <w:bCs/>
                <w:sz w:val="22"/>
                <w:szCs w:val="22"/>
              </w:rPr>
              <w:t>hour</w:t>
            </w:r>
            <w:proofErr w:type="spellEnd"/>
          </w:p>
        </w:tc>
        <w:tc>
          <w:tcPr>
            <w:tcW w:w="3319" w:type="dxa"/>
          </w:tcPr>
          <w:p w14:paraId="04C3BF1D" w14:textId="77777777" w:rsidR="00A0283F" w:rsidRDefault="00A0283F" w:rsidP="005E5974">
            <w:pPr>
              <w:rPr>
                <w:rFonts w:ascii="Calibri" w:hAnsi="Calibri" w:cs="Calibri"/>
                <w:b/>
                <w:bCs/>
                <w:sz w:val="22"/>
                <w:szCs w:val="22"/>
              </w:rPr>
            </w:pPr>
          </w:p>
        </w:tc>
        <w:tc>
          <w:tcPr>
            <w:tcW w:w="2630" w:type="dxa"/>
          </w:tcPr>
          <w:p w14:paraId="6487668B" w14:textId="77777777" w:rsidR="00A0283F" w:rsidRDefault="00A0283F" w:rsidP="005E5974">
            <w:pPr>
              <w:rPr>
                <w:rFonts w:ascii="Calibri" w:hAnsi="Calibri" w:cs="Calibri"/>
                <w:b/>
                <w:bCs/>
                <w:sz w:val="22"/>
                <w:szCs w:val="22"/>
              </w:rPr>
            </w:pPr>
            <w:r>
              <w:rPr>
                <w:rFonts w:ascii="Calibri" w:hAnsi="Calibri" w:cs="Calibri"/>
                <w:b/>
                <w:bCs/>
                <w:sz w:val="22"/>
                <w:szCs w:val="22"/>
              </w:rPr>
              <w:t xml:space="preserve">24 </w:t>
            </w:r>
          </w:p>
        </w:tc>
        <w:tc>
          <w:tcPr>
            <w:tcW w:w="2345" w:type="dxa"/>
          </w:tcPr>
          <w:p w14:paraId="3975C660" w14:textId="77777777" w:rsidR="00A0283F" w:rsidRDefault="00A0283F" w:rsidP="005E5974">
            <w:pPr>
              <w:rPr>
                <w:rFonts w:ascii="Calibri" w:hAnsi="Calibri" w:cs="Calibri"/>
                <w:b/>
                <w:bCs/>
                <w:sz w:val="22"/>
                <w:szCs w:val="22"/>
              </w:rPr>
            </w:pPr>
          </w:p>
        </w:tc>
      </w:tr>
      <w:tr w:rsidR="00A0283F" w14:paraId="262D463A" w14:textId="77777777" w:rsidTr="005E5974">
        <w:tc>
          <w:tcPr>
            <w:tcW w:w="12207" w:type="dxa"/>
            <w:gridSpan w:val="5"/>
          </w:tcPr>
          <w:p w14:paraId="4A5657BF" w14:textId="6042F7C7" w:rsidR="00A0283F" w:rsidRDefault="00A0283F" w:rsidP="005E5974">
            <w:pPr>
              <w:jc w:val="right"/>
              <w:rPr>
                <w:rFonts w:ascii="Calibri" w:hAnsi="Calibri" w:cs="Calibri"/>
                <w:b/>
                <w:bCs/>
                <w:sz w:val="22"/>
                <w:szCs w:val="22"/>
              </w:rPr>
            </w:pPr>
            <w:proofErr w:type="spellStart"/>
            <w:r w:rsidRPr="00A0283F">
              <w:rPr>
                <w:rFonts w:ascii="Calibri" w:hAnsi="Calibri" w:cs="Calibri"/>
                <w:b/>
                <w:bCs/>
                <w:sz w:val="22"/>
                <w:szCs w:val="22"/>
              </w:rPr>
              <w:t>Total</w:t>
            </w:r>
            <w:proofErr w:type="spellEnd"/>
            <w:r w:rsidRPr="00A0283F">
              <w:rPr>
                <w:rFonts w:ascii="Calibri" w:hAnsi="Calibri" w:cs="Calibri"/>
                <w:b/>
                <w:bCs/>
                <w:sz w:val="22"/>
                <w:szCs w:val="22"/>
              </w:rPr>
              <w:t xml:space="preserve"> </w:t>
            </w:r>
            <w:proofErr w:type="spellStart"/>
            <w:r w:rsidRPr="00A0283F">
              <w:rPr>
                <w:rFonts w:ascii="Calibri" w:hAnsi="Calibri" w:cs="Calibri"/>
                <w:b/>
                <w:bCs/>
                <w:sz w:val="22"/>
                <w:szCs w:val="22"/>
              </w:rPr>
              <w:t>price</w:t>
            </w:r>
            <w:proofErr w:type="spellEnd"/>
            <w:r w:rsidRPr="00A0283F">
              <w:rPr>
                <w:rFonts w:ascii="Calibri" w:hAnsi="Calibri" w:cs="Calibri"/>
                <w:b/>
                <w:bCs/>
                <w:sz w:val="22"/>
                <w:szCs w:val="22"/>
              </w:rPr>
              <w:t xml:space="preserve"> </w:t>
            </w:r>
            <w:proofErr w:type="spellStart"/>
            <w:r w:rsidRPr="00A0283F">
              <w:rPr>
                <w:rFonts w:ascii="Calibri" w:hAnsi="Calibri" w:cs="Calibri"/>
                <w:b/>
                <w:bCs/>
                <w:sz w:val="22"/>
                <w:szCs w:val="22"/>
              </w:rPr>
              <w:t>of</w:t>
            </w:r>
            <w:proofErr w:type="spellEnd"/>
            <w:r w:rsidRPr="00A0283F">
              <w:rPr>
                <w:rFonts w:ascii="Calibri" w:hAnsi="Calibri" w:cs="Calibri"/>
                <w:b/>
                <w:bCs/>
                <w:sz w:val="22"/>
                <w:szCs w:val="22"/>
              </w:rPr>
              <w:t xml:space="preserve"> </w:t>
            </w:r>
            <w:proofErr w:type="spellStart"/>
            <w:r w:rsidRPr="00A0283F">
              <w:rPr>
                <w:rFonts w:ascii="Calibri" w:hAnsi="Calibri" w:cs="Calibri"/>
                <w:b/>
                <w:bCs/>
                <w:sz w:val="22"/>
                <w:szCs w:val="22"/>
              </w:rPr>
              <w:t>additional</w:t>
            </w:r>
            <w:proofErr w:type="spellEnd"/>
            <w:r w:rsidRPr="00A0283F">
              <w:rPr>
                <w:rFonts w:ascii="Calibri" w:hAnsi="Calibri" w:cs="Calibri"/>
                <w:b/>
                <w:bCs/>
                <w:sz w:val="22"/>
                <w:szCs w:val="22"/>
              </w:rPr>
              <w:t xml:space="preserve"> </w:t>
            </w:r>
            <w:proofErr w:type="spellStart"/>
            <w:r w:rsidRPr="00A0283F">
              <w:rPr>
                <w:rFonts w:ascii="Calibri" w:hAnsi="Calibri" w:cs="Calibri"/>
                <w:b/>
                <w:bCs/>
                <w:sz w:val="22"/>
                <w:szCs w:val="22"/>
              </w:rPr>
              <w:t>services</w:t>
            </w:r>
            <w:proofErr w:type="spellEnd"/>
            <w:r w:rsidRPr="00A0283F">
              <w:rPr>
                <w:rFonts w:ascii="Calibri" w:hAnsi="Calibri" w:cs="Calibri"/>
                <w:b/>
                <w:bCs/>
                <w:sz w:val="22"/>
                <w:szCs w:val="22"/>
              </w:rPr>
              <w:t xml:space="preserve">, EUR </w:t>
            </w:r>
            <w:proofErr w:type="spellStart"/>
            <w:r w:rsidRPr="00A0283F">
              <w:rPr>
                <w:rFonts w:ascii="Calibri" w:hAnsi="Calibri" w:cs="Calibri"/>
                <w:b/>
                <w:bCs/>
                <w:sz w:val="22"/>
                <w:szCs w:val="22"/>
              </w:rPr>
              <w:t>excluding</w:t>
            </w:r>
            <w:proofErr w:type="spellEnd"/>
            <w:r w:rsidRPr="00A0283F">
              <w:rPr>
                <w:rFonts w:ascii="Calibri" w:hAnsi="Calibri" w:cs="Calibri"/>
                <w:b/>
                <w:bCs/>
                <w:sz w:val="22"/>
                <w:szCs w:val="22"/>
              </w:rPr>
              <w:t xml:space="preserve"> VAT</w:t>
            </w:r>
          </w:p>
        </w:tc>
        <w:tc>
          <w:tcPr>
            <w:tcW w:w="2345" w:type="dxa"/>
          </w:tcPr>
          <w:p w14:paraId="6D711486" w14:textId="77777777" w:rsidR="00A0283F" w:rsidRDefault="00A0283F" w:rsidP="005E5974">
            <w:pPr>
              <w:rPr>
                <w:rFonts w:ascii="Calibri" w:hAnsi="Calibri" w:cs="Calibri"/>
                <w:b/>
                <w:bCs/>
                <w:sz w:val="22"/>
                <w:szCs w:val="22"/>
              </w:rPr>
            </w:pPr>
          </w:p>
        </w:tc>
      </w:tr>
      <w:tr w:rsidR="00A0283F" w14:paraId="04195950" w14:textId="77777777" w:rsidTr="005E5974">
        <w:tc>
          <w:tcPr>
            <w:tcW w:w="12207" w:type="dxa"/>
            <w:gridSpan w:val="5"/>
          </w:tcPr>
          <w:p w14:paraId="31EBE820" w14:textId="48E1CD64" w:rsidR="00A0283F" w:rsidRDefault="00A0283F" w:rsidP="005E5974">
            <w:pPr>
              <w:jc w:val="right"/>
              <w:rPr>
                <w:rFonts w:ascii="Calibri" w:hAnsi="Calibri" w:cs="Calibri"/>
                <w:b/>
                <w:bCs/>
                <w:sz w:val="22"/>
                <w:szCs w:val="22"/>
              </w:rPr>
            </w:pPr>
            <w:r>
              <w:rPr>
                <w:rFonts w:ascii="Calibri" w:hAnsi="Calibri" w:cs="Calibri"/>
                <w:b/>
                <w:bCs/>
                <w:sz w:val="22"/>
                <w:szCs w:val="22"/>
              </w:rPr>
              <w:t>VAT (</w:t>
            </w:r>
            <w:proofErr w:type="spellStart"/>
            <w:r>
              <w:rPr>
                <w:rFonts w:ascii="Calibri" w:hAnsi="Calibri" w:cs="Calibri"/>
                <w:b/>
                <w:bCs/>
                <w:sz w:val="22"/>
                <w:szCs w:val="22"/>
              </w:rPr>
              <w:t>if</w:t>
            </w:r>
            <w:proofErr w:type="spellEnd"/>
            <w:r>
              <w:rPr>
                <w:rFonts w:ascii="Calibri" w:hAnsi="Calibri" w:cs="Calibri"/>
                <w:b/>
                <w:bCs/>
                <w:sz w:val="22"/>
                <w:szCs w:val="22"/>
              </w:rPr>
              <w:t xml:space="preserve"> </w:t>
            </w:r>
            <w:proofErr w:type="spellStart"/>
            <w:r>
              <w:rPr>
                <w:rFonts w:ascii="Calibri" w:hAnsi="Calibri" w:cs="Calibri"/>
                <w:b/>
                <w:bCs/>
                <w:sz w:val="22"/>
                <w:szCs w:val="22"/>
              </w:rPr>
              <w:t>applicable</w:t>
            </w:r>
            <w:proofErr w:type="spellEnd"/>
            <w:r>
              <w:rPr>
                <w:rFonts w:ascii="Calibri" w:hAnsi="Calibri" w:cs="Calibri"/>
                <w:b/>
                <w:bCs/>
                <w:sz w:val="22"/>
                <w:szCs w:val="22"/>
              </w:rPr>
              <w:t>)</w:t>
            </w:r>
          </w:p>
        </w:tc>
        <w:tc>
          <w:tcPr>
            <w:tcW w:w="2345" w:type="dxa"/>
          </w:tcPr>
          <w:p w14:paraId="4234F149" w14:textId="77777777" w:rsidR="00A0283F" w:rsidRDefault="00A0283F" w:rsidP="005E5974">
            <w:pPr>
              <w:rPr>
                <w:rFonts w:ascii="Calibri" w:hAnsi="Calibri" w:cs="Calibri"/>
                <w:b/>
                <w:bCs/>
                <w:sz w:val="22"/>
                <w:szCs w:val="22"/>
              </w:rPr>
            </w:pPr>
          </w:p>
        </w:tc>
      </w:tr>
      <w:tr w:rsidR="00A0283F" w14:paraId="5D7FF5AB" w14:textId="77777777" w:rsidTr="005E5974">
        <w:tc>
          <w:tcPr>
            <w:tcW w:w="12207" w:type="dxa"/>
            <w:gridSpan w:val="5"/>
          </w:tcPr>
          <w:p w14:paraId="5B83F2BB" w14:textId="4BE32425" w:rsidR="00A0283F" w:rsidRDefault="00A0283F" w:rsidP="005E5974">
            <w:pPr>
              <w:jc w:val="right"/>
              <w:rPr>
                <w:rFonts w:ascii="Calibri" w:hAnsi="Calibri" w:cs="Calibri"/>
                <w:b/>
                <w:bCs/>
                <w:sz w:val="22"/>
                <w:szCs w:val="22"/>
              </w:rPr>
            </w:pPr>
            <w:proofErr w:type="spellStart"/>
            <w:r w:rsidRPr="00A0283F">
              <w:rPr>
                <w:rFonts w:ascii="Calibri" w:hAnsi="Calibri" w:cs="Calibri"/>
                <w:b/>
                <w:bCs/>
                <w:sz w:val="22"/>
                <w:szCs w:val="22"/>
              </w:rPr>
              <w:t>Total</w:t>
            </w:r>
            <w:proofErr w:type="spellEnd"/>
            <w:r w:rsidRPr="00A0283F">
              <w:rPr>
                <w:rFonts w:ascii="Calibri" w:hAnsi="Calibri" w:cs="Calibri"/>
                <w:b/>
                <w:bCs/>
                <w:sz w:val="22"/>
                <w:szCs w:val="22"/>
              </w:rPr>
              <w:t xml:space="preserve"> </w:t>
            </w:r>
            <w:proofErr w:type="spellStart"/>
            <w:r w:rsidRPr="00A0283F">
              <w:rPr>
                <w:rFonts w:ascii="Calibri" w:hAnsi="Calibri" w:cs="Calibri"/>
                <w:b/>
                <w:bCs/>
                <w:sz w:val="22"/>
                <w:szCs w:val="22"/>
              </w:rPr>
              <w:t>price</w:t>
            </w:r>
            <w:proofErr w:type="spellEnd"/>
            <w:r w:rsidRPr="00A0283F">
              <w:rPr>
                <w:rFonts w:ascii="Calibri" w:hAnsi="Calibri" w:cs="Calibri"/>
                <w:b/>
                <w:bCs/>
                <w:sz w:val="22"/>
                <w:szCs w:val="22"/>
              </w:rPr>
              <w:t xml:space="preserve"> </w:t>
            </w:r>
            <w:proofErr w:type="spellStart"/>
            <w:r w:rsidRPr="00A0283F">
              <w:rPr>
                <w:rFonts w:ascii="Calibri" w:hAnsi="Calibri" w:cs="Calibri"/>
                <w:b/>
                <w:bCs/>
                <w:sz w:val="22"/>
                <w:szCs w:val="22"/>
              </w:rPr>
              <w:t>of</w:t>
            </w:r>
            <w:proofErr w:type="spellEnd"/>
            <w:r w:rsidRPr="00A0283F">
              <w:rPr>
                <w:rFonts w:ascii="Calibri" w:hAnsi="Calibri" w:cs="Calibri"/>
                <w:b/>
                <w:bCs/>
                <w:sz w:val="22"/>
                <w:szCs w:val="22"/>
              </w:rPr>
              <w:t xml:space="preserve"> </w:t>
            </w:r>
            <w:proofErr w:type="spellStart"/>
            <w:r w:rsidRPr="00A0283F">
              <w:rPr>
                <w:rFonts w:ascii="Calibri" w:hAnsi="Calibri" w:cs="Calibri"/>
                <w:b/>
                <w:bCs/>
                <w:sz w:val="22"/>
                <w:szCs w:val="22"/>
              </w:rPr>
              <w:t>additional</w:t>
            </w:r>
            <w:proofErr w:type="spellEnd"/>
            <w:r w:rsidRPr="00A0283F">
              <w:rPr>
                <w:rFonts w:ascii="Calibri" w:hAnsi="Calibri" w:cs="Calibri"/>
                <w:b/>
                <w:bCs/>
                <w:sz w:val="22"/>
                <w:szCs w:val="22"/>
              </w:rPr>
              <w:t xml:space="preserve"> </w:t>
            </w:r>
            <w:proofErr w:type="spellStart"/>
            <w:r w:rsidRPr="00A0283F">
              <w:rPr>
                <w:rFonts w:ascii="Calibri" w:hAnsi="Calibri" w:cs="Calibri"/>
                <w:b/>
                <w:bCs/>
                <w:sz w:val="22"/>
                <w:szCs w:val="22"/>
              </w:rPr>
              <w:t>services</w:t>
            </w:r>
            <w:proofErr w:type="spellEnd"/>
            <w:r w:rsidRPr="00A0283F">
              <w:rPr>
                <w:rFonts w:ascii="Calibri" w:hAnsi="Calibri" w:cs="Calibri"/>
                <w:b/>
                <w:bCs/>
                <w:sz w:val="22"/>
                <w:szCs w:val="22"/>
              </w:rPr>
              <w:t xml:space="preserve">, EUR </w:t>
            </w:r>
            <w:proofErr w:type="spellStart"/>
            <w:r>
              <w:rPr>
                <w:rFonts w:ascii="Calibri" w:hAnsi="Calibri" w:cs="Calibri"/>
                <w:b/>
                <w:bCs/>
                <w:sz w:val="22"/>
                <w:szCs w:val="22"/>
              </w:rPr>
              <w:t>including</w:t>
            </w:r>
            <w:proofErr w:type="spellEnd"/>
            <w:r>
              <w:rPr>
                <w:rFonts w:ascii="Calibri" w:hAnsi="Calibri" w:cs="Calibri"/>
                <w:b/>
                <w:bCs/>
                <w:sz w:val="22"/>
                <w:szCs w:val="22"/>
              </w:rPr>
              <w:t xml:space="preserve"> </w:t>
            </w:r>
            <w:r w:rsidRPr="00A0283F">
              <w:rPr>
                <w:rFonts w:ascii="Calibri" w:hAnsi="Calibri" w:cs="Calibri"/>
                <w:b/>
                <w:bCs/>
                <w:sz w:val="22"/>
                <w:szCs w:val="22"/>
              </w:rPr>
              <w:t>VAT</w:t>
            </w:r>
          </w:p>
        </w:tc>
        <w:tc>
          <w:tcPr>
            <w:tcW w:w="2345" w:type="dxa"/>
          </w:tcPr>
          <w:p w14:paraId="7003D143" w14:textId="77777777" w:rsidR="00A0283F" w:rsidRDefault="00A0283F" w:rsidP="005E5974">
            <w:pPr>
              <w:rPr>
                <w:rFonts w:ascii="Calibri" w:hAnsi="Calibri" w:cs="Calibri"/>
                <w:b/>
                <w:bCs/>
                <w:sz w:val="22"/>
                <w:szCs w:val="22"/>
              </w:rPr>
            </w:pPr>
          </w:p>
        </w:tc>
      </w:tr>
    </w:tbl>
    <w:p w14:paraId="389D6E64" w14:textId="63A9761D" w:rsidR="008961E5" w:rsidRDefault="009F3CD5" w:rsidP="00A33B8C">
      <w:pPr>
        <w:spacing w:before="60" w:after="60"/>
        <w:jc w:val="both"/>
        <w:rPr>
          <w:rFonts w:asciiTheme="minorHAnsi" w:hAnsiTheme="minorHAnsi" w:cstheme="minorHAnsi"/>
          <w:sz w:val="22"/>
          <w:szCs w:val="22"/>
        </w:rPr>
      </w:pPr>
      <w:r>
        <w:rPr>
          <w:rFonts w:asciiTheme="minorHAnsi" w:hAnsiTheme="minorHAnsi" w:cstheme="minorHAnsi"/>
          <w:sz w:val="22"/>
          <w:szCs w:val="22"/>
        </w:rPr>
        <w:t>*</w:t>
      </w:r>
      <w:proofErr w:type="spellStart"/>
      <w:r w:rsidRPr="009F3CD5">
        <w:rPr>
          <w:rFonts w:asciiTheme="minorHAnsi" w:hAnsiTheme="minorHAnsi" w:cstheme="minorHAnsi"/>
          <w:sz w:val="22"/>
          <w:szCs w:val="22"/>
        </w:rPr>
        <w:t>Additional</w:t>
      </w:r>
      <w:proofErr w:type="spellEnd"/>
      <w:r w:rsidRPr="009F3CD5">
        <w:rPr>
          <w:rFonts w:asciiTheme="minorHAnsi" w:hAnsiTheme="minorHAnsi" w:cstheme="minorHAnsi"/>
          <w:sz w:val="22"/>
          <w:szCs w:val="22"/>
        </w:rPr>
        <w:t xml:space="preserve"> </w:t>
      </w:r>
      <w:proofErr w:type="spellStart"/>
      <w:r w:rsidRPr="009F3CD5">
        <w:rPr>
          <w:rFonts w:asciiTheme="minorHAnsi" w:hAnsiTheme="minorHAnsi" w:cstheme="minorHAnsi"/>
          <w:sz w:val="22"/>
          <w:szCs w:val="22"/>
        </w:rPr>
        <w:t>services</w:t>
      </w:r>
      <w:proofErr w:type="spellEnd"/>
      <w:r w:rsidRPr="009F3CD5">
        <w:rPr>
          <w:rFonts w:asciiTheme="minorHAnsi" w:hAnsiTheme="minorHAnsi" w:cstheme="minorHAnsi"/>
          <w:sz w:val="22"/>
          <w:szCs w:val="22"/>
        </w:rPr>
        <w:t xml:space="preserve"> </w:t>
      </w:r>
      <w:proofErr w:type="spellStart"/>
      <w:r w:rsidRPr="009F3CD5">
        <w:rPr>
          <w:rFonts w:asciiTheme="minorHAnsi" w:hAnsiTheme="minorHAnsi" w:cstheme="minorHAnsi"/>
          <w:sz w:val="22"/>
          <w:szCs w:val="22"/>
        </w:rPr>
        <w:t>will</w:t>
      </w:r>
      <w:proofErr w:type="spellEnd"/>
      <w:r w:rsidRPr="009F3CD5">
        <w:rPr>
          <w:rFonts w:asciiTheme="minorHAnsi" w:hAnsiTheme="minorHAnsi" w:cstheme="minorHAnsi"/>
          <w:sz w:val="22"/>
          <w:szCs w:val="22"/>
        </w:rPr>
        <w:t xml:space="preserve"> be </w:t>
      </w:r>
      <w:proofErr w:type="spellStart"/>
      <w:r w:rsidRPr="009F3CD5">
        <w:rPr>
          <w:rFonts w:asciiTheme="minorHAnsi" w:hAnsiTheme="minorHAnsi" w:cstheme="minorHAnsi"/>
          <w:sz w:val="22"/>
          <w:szCs w:val="22"/>
        </w:rPr>
        <w:t>purchased</w:t>
      </w:r>
      <w:proofErr w:type="spellEnd"/>
      <w:r w:rsidRPr="009F3CD5">
        <w:rPr>
          <w:rFonts w:asciiTheme="minorHAnsi" w:hAnsiTheme="minorHAnsi" w:cstheme="minorHAnsi"/>
          <w:sz w:val="22"/>
          <w:szCs w:val="22"/>
        </w:rPr>
        <w:t xml:space="preserve"> </w:t>
      </w:r>
      <w:proofErr w:type="spellStart"/>
      <w:r w:rsidR="004D1455">
        <w:rPr>
          <w:rFonts w:asciiTheme="minorHAnsi" w:hAnsiTheme="minorHAnsi" w:cstheme="minorHAnsi"/>
          <w:sz w:val="22"/>
          <w:szCs w:val="22"/>
        </w:rPr>
        <w:t>if</w:t>
      </w:r>
      <w:proofErr w:type="spellEnd"/>
      <w:r w:rsidRPr="009F3CD5">
        <w:rPr>
          <w:rFonts w:asciiTheme="minorHAnsi" w:hAnsiTheme="minorHAnsi" w:cstheme="minorHAnsi"/>
          <w:sz w:val="22"/>
          <w:szCs w:val="22"/>
        </w:rPr>
        <w:t xml:space="preserve"> </w:t>
      </w:r>
      <w:proofErr w:type="spellStart"/>
      <w:r w:rsidRPr="009F3CD5">
        <w:rPr>
          <w:rFonts w:asciiTheme="minorHAnsi" w:hAnsiTheme="minorHAnsi" w:cstheme="minorHAnsi"/>
          <w:sz w:val="22"/>
          <w:szCs w:val="22"/>
        </w:rPr>
        <w:t>needed</w:t>
      </w:r>
      <w:proofErr w:type="spellEnd"/>
      <w:r w:rsidRPr="009F3CD5">
        <w:rPr>
          <w:rFonts w:asciiTheme="minorHAnsi" w:hAnsiTheme="minorHAnsi" w:cstheme="minorHAnsi"/>
          <w:sz w:val="22"/>
          <w:szCs w:val="22"/>
        </w:rPr>
        <w:t xml:space="preserve"> </w:t>
      </w:r>
      <w:proofErr w:type="spellStart"/>
      <w:r w:rsidRPr="009F3CD5">
        <w:rPr>
          <w:rFonts w:asciiTheme="minorHAnsi" w:hAnsiTheme="minorHAnsi" w:cstheme="minorHAnsi"/>
          <w:sz w:val="22"/>
          <w:szCs w:val="22"/>
        </w:rPr>
        <w:t>by</w:t>
      </w:r>
      <w:proofErr w:type="spellEnd"/>
      <w:r w:rsidRPr="009F3CD5">
        <w:rPr>
          <w:rFonts w:asciiTheme="minorHAnsi" w:hAnsiTheme="minorHAnsi" w:cstheme="minorHAnsi"/>
          <w:sz w:val="22"/>
          <w:szCs w:val="22"/>
        </w:rPr>
        <w:t xml:space="preserve"> </w:t>
      </w:r>
      <w:proofErr w:type="spellStart"/>
      <w:r w:rsidRPr="009F3CD5">
        <w:rPr>
          <w:rFonts w:asciiTheme="minorHAnsi" w:hAnsiTheme="minorHAnsi" w:cstheme="minorHAnsi"/>
          <w:sz w:val="22"/>
          <w:szCs w:val="22"/>
        </w:rPr>
        <w:t>placing</w:t>
      </w:r>
      <w:proofErr w:type="spellEnd"/>
      <w:r w:rsidRPr="009F3CD5">
        <w:rPr>
          <w:rFonts w:asciiTheme="minorHAnsi" w:hAnsiTheme="minorHAnsi" w:cstheme="minorHAnsi"/>
          <w:sz w:val="22"/>
          <w:szCs w:val="22"/>
        </w:rPr>
        <w:t xml:space="preserve"> </w:t>
      </w:r>
      <w:proofErr w:type="spellStart"/>
      <w:r w:rsidRPr="009F3CD5">
        <w:rPr>
          <w:rFonts w:asciiTheme="minorHAnsi" w:hAnsiTheme="minorHAnsi" w:cstheme="minorHAnsi"/>
          <w:sz w:val="22"/>
          <w:szCs w:val="22"/>
        </w:rPr>
        <w:t>separate</w:t>
      </w:r>
      <w:proofErr w:type="spellEnd"/>
      <w:r w:rsidRPr="009F3CD5">
        <w:rPr>
          <w:rFonts w:asciiTheme="minorHAnsi" w:hAnsiTheme="minorHAnsi" w:cstheme="minorHAnsi"/>
          <w:sz w:val="22"/>
          <w:szCs w:val="22"/>
        </w:rPr>
        <w:t xml:space="preserve"> </w:t>
      </w:r>
      <w:proofErr w:type="spellStart"/>
      <w:r w:rsidRPr="009F3CD5">
        <w:rPr>
          <w:rFonts w:asciiTheme="minorHAnsi" w:hAnsiTheme="minorHAnsi" w:cstheme="minorHAnsi"/>
          <w:sz w:val="22"/>
          <w:szCs w:val="22"/>
        </w:rPr>
        <w:t>orders</w:t>
      </w:r>
      <w:proofErr w:type="spellEnd"/>
      <w:r w:rsidRPr="009F3CD5">
        <w:rPr>
          <w:rFonts w:asciiTheme="minorHAnsi" w:hAnsiTheme="minorHAnsi" w:cstheme="minorHAnsi"/>
          <w:sz w:val="22"/>
          <w:szCs w:val="22"/>
        </w:rPr>
        <w:t>.</w:t>
      </w:r>
    </w:p>
    <w:p w14:paraId="707D30E9" w14:textId="77777777" w:rsidR="009F3CD5" w:rsidRDefault="009F3CD5" w:rsidP="00A33B8C">
      <w:pPr>
        <w:spacing w:before="60" w:after="60"/>
        <w:jc w:val="both"/>
        <w:rPr>
          <w:rFonts w:asciiTheme="minorHAnsi" w:hAnsiTheme="minorHAnsi" w:cstheme="minorHAnsi"/>
          <w:sz w:val="22"/>
          <w:szCs w:val="22"/>
        </w:rPr>
      </w:pPr>
    </w:p>
    <w:p w14:paraId="02FB9723" w14:textId="63EF880A" w:rsidR="00A0283F" w:rsidRDefault="00A0283F" w:rsidP="00A33B8C">
      <w:pPr>
        <w:spacing w:before="60" w:after="60"/>
        <w:jc w:val="both"/>
        <w:rPr>
          <w:rFonts w:asciiTheme="minorHAnsi" w:hAnsiTheme="minorHAnsi" w:cstheme="minorHAnsi"/>
          <w:sz w:val="22"/>
          <w:szCs w:val="22"/>
        </w:rPr>
      </w:pPr>
      <w:proofErr w:type="spellStart"/>
      <w:r>
        <w:rPr>
          <w:rFonts w:asciiTheme="minorHAnsi" w:hAnsiTheme="minorHAnsi" w:cstheme="minorHAnsi"/>
          <w:sz w:val="22"/>
          <w:szCs w:val="22"/>
        </w:rPr>
        <w:t>Table</w:t>
      </w:r>
      <w:proofErr w:type="spellEnd"/>
      <w:r>
        <w:rPr>
          <w:rFonts w:asciiTheme="minorHAnsi" w:hAnsiTheme="minorHAnsi" w:cstheme="minorHAnsi"/>
          <w:sz w:val="22"/>
          <w:szCs w:val="22"/>
        </w:rPr>
        <w:t xml:space="preserve"> 3. </w:t>
      </w:r>
      <w:proofErr w:type="spellStart"/>
      <w:r>
        <w:rPr>
          <w:rFonts w:asciiTheme="minorHAnsi" w:hAnsiTheme="minorHAnsi" w:cstheme="minorHAnsi"/>
          <w:sz w:val="22"/>
          <w:szCs w:val="22"/>
        </w:rPr>
        <w:t>Total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Tender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price</w:t>
      </w:r>
      <w:proofErr w:type="spellEnd"/>
      <w:r>
        <w:rPr>
          <w:rFonts w:asciiTheme="minorHAnsi" w:hAnsiTheme="minorHAnsi" w:cstheme="minorHAnsi"/>
          <w:sz w:val="22"/>
          <w:szCs w:val="22"/>
        </w:rPr>
        <w:t>.</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24"/>
        <w:gridCol w:w="1842"/>
        <w:gridCol w:w="2410"/>
      </w:tblGrid>
      <w:tr w:rsidR="00A0283F" w:rsidRPr="005037F5" w14:paraId="7F089397" w14:textId="77777777" w:rsidTr="005E5974">
        <w:trPr>
          <w:trHeight w:val="309"/>
        </w:trPr>
        <w:tc>
          <w:tcPr>
            <w:tcW w:w="55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761CCED" w14:textId="307EC804" w:rsidR="00A0283F" w:rsidRPr="005037F5" w:rsidRDefault="00A0283F" w:rsidP="005E5974">
            <w:pPr>
              <w:jc w:val="center"/>
              <w:rPr>
                <w:rFonts w:asciiTheme="minorHAnsi" w:hAnsiTheme="minorHAnsi" w:cstheme="minorHAnsi"/>
                <w:b/>
                <w:bCs/>
                <w:sz w:val="22"/>
                <w:szCs w:val="22"/>
              </w:rPr>
            </w:pPr>
            <w:proofErr w:type="spellStart"/>
            <w:r>
              <w:rPr>
                <w:rFonts w:asciiTheme="minorHAnsi" w:hAnsiTheme="minorHAnsi" w:cstheme="minorHAnsi"/>
                <w:b/>
                <w:bCs/>
                <w:sz w:val="22"/>
                <w:szCs w:val="22"/>
              </w:rPr>
              <w:t>Tender</w:t>
            </w:r>
            <w:proofErr w:type="spellEnd"/>
            <w:r>
              <w:rPr>
                <w:rFonts w:asciiTheme="minorHAnsi" w:hAnsiTheme="minorHAnsi" w:cstheme="minorHAnsi"/>
                <w:b/>
                <w:bCs/>
                <w:sz w:val="22"/>
                <w:szCs w:val="22"/>
              </w:rPr>
              <w:t xml:space="preserve"> </w:t>
            </w:r>
            <w:proofErr w:type="spellStart"/>
            <w:r>
              <w:rPr>
                <w:rFonts w:asciiTheme="minorHAnsi" w:hAnsiTheme="minorHAnsi" w:cstheme="minorHAnsi"/>
                <w:b/>
                <w:bCs/>
                <w:sz w:val="22"/>
                <w:szCs w:val="22"/>
              </w:rPr>
              <w:t>price</w:t>
            </w:r>
            <w:proofErr w:type="spellEnd"/>
            <w:r w:rsidRPr="005037F5">
              <w:rPr>
                <w:rFonts w:asciiTheme="minorHAnsi" w:hAnsiTheme="minorHAnsi" w:cstheme="minorHAnsi"/>
                <w:b/>
                <w:bCs/>
                <w:sz w:val="22"/>
                <w:szCs w:val="22"/>
              </w:rPr>
              <w:t xml:space="preserve">, EUR </w:t>
            </w:r>
            <w:proofErr w:type="spellStart"/>
            <w:r>
              <w:rPr>
                <w:rFonts w:asciiTheme="minorHAnsi" w:hAnsiTheme="minorHAnsi" w:cstheme="minorHAnsi"/>
                <w:b/>
                <w:bCs/>
                <w:sz w:val="22"/>
                <w:szCs w:val="22"/>
              </w:rPr>
              <w:t>excluding</w:t>
            </w:r>
            <w:proofErr w:type="spellEnd"/>
            <w:r w:rsidRPr="005037F5">
              <w:rPr>
                <w:rFonts w:asciiTheme="minorHAnsi" w:hAnsiTheme="minorHAnsi" w:cstheme="minorHAnsi"/>
                <w:b/>
                <w:bCs/>
                <w:sz w:val="22"/>
                <w:szCs w:val="22"/>
              </w:rPr>
              <w:t xml:space="preserve"> </w:t>
            </w:r>
            <w:r>
              <w:rPr>
                <w:rFonts w:asciiTheme="minorHAnsi" w:hAnsiTheme="minorHAnsi" w:cstheme="minorHAnsi"/>
                <w:b/>
                <w:bCs/>
                <w:sz w:val="22"/>
                <w:szCs w:val="22"/>
              </w:rPr>
              <w:t>VAT</w:t>
            </w:r>
          </w:p>
          <w:p w14:paraId="2DFF822E" w14:textId="18B8ED9D" w:rsidR="00A0283F" w:rsidRPr="005037F5" w:rsidRDefault="00A0283F" w:rsidP="005E5974">
            <w:pPr>
              <w:jc w:val="center"/>
              <w:rPr>
                <w:rFonts w:asciiTheme="minorHAnsi" w:hAnsiTheme="minorHAnsi" w:cstheme="minorHAnsi"/>
                <w:bCs/>
                <w:i/>
                <w:sz w:val="22"/>
                <w:szCs w:val="22"/>
                <w:u w:val="single"/>
              </w:rPr>
            </w:pPr>
            <w:proofErr w:type="spellStart"/>
            <w:r w:rsidRPr="00A0283F">
              <w:rPr>
                <w:rFonts w:asciiTheme="minorHAnsi" w:hAnsiTheme="minorHAnsi" w:cstheme="minorHAnsi"/>
                <w:bCs/>
                <w:i/>
                <w:sz w:val="22"/>
                <w:szCs w:val="22"/>
                <w:u w:val="single"/>
              </w:rPr>
              <w:t>Total</w:t>
            </w:r>
            <w:proofErr w:type="spellEnd"/>
            <w:r w:rsidRPr="00A0283F">
              <w:rPr>
                <w:rFonts w:asciiTheme="minorHAnsi" w:hAnsiTheme="minorHAnsi" w:cstheme="minorHAnsi"/>
                <w:bCs/>
                <w:i/>
                <w:sz w:val="22"/>
                <w:szCs w:val="22"/>
                <w:u w:val="single"/>
              </w:rPr>
              <w:t xml:space="preserve"> </w:t>
            </w:r>
            <w:proofErr w:type="spellStart"/>
            <w:r>
              <w:rPr>
                <w:rFonts w:asciiTheme="minorHAnsi" w:hAnsiTheme="minorHAnsi" w:cstheme="minorHAnsi"/>
                <w:bCs/>
                <w:i/>
                <w:sz w:val="22"/>
                <w:szCs w:val="22"/>
                <w:u w:val="single"/>
              </w:rPr>
              <w:t>price</w:t>
            </w:r>
            <w:proofErr w:type="spellEnd"/>
            <w:r w:rsidRPr="00A0283F">
              <w:rPr>
                <w:rFonts w:asciiTheme="minorHAnsi" w:hAnsiTheme="minorHAnsi" w:cstheme="minorHAnsi"/>
                <w:bCs/>
                <w:i/>
                <w:sz w:val="22"/>
                <w:szCs w:val="22"/>
                <w:u w:val="single"/>
              </w:rPr>
              <w:t xml:space="preserve"> </w:t>
            </w:r>
            <w:proofErr w:type="spellStart"/>
            <w:r w:rsidRPr="00A0283F">
              <w:rPr>
                <w:rFonts w:asciiTheme="minorHAnsi" w:hAnsiTheme="minorHAnsi" w:cstheme="minorHAnsi"/>
                <w:bCs/>
                <w:i/>
                <w:sz w:val="22"/>
                <w:szCs w:val="22"/>
                <w:u w:val="single"/>
              </w:rPr>
              <w:t>of</w:t>
            </w:r>
            <w:proofErr w:type="spellEnd"/>
            <w:r w:rsidRPr="00A0283F">
              <w:rPr>
                <w:rFonts w:asciiTheme="minorHAnsi" w:hAnsiTheme="minorHAnsi" w:cstheme="minorHAnsi"/>
                <w:bCs/>
                <w:i/>
                <w:sz w:val="22"/>
                <w:szCs w:val="22"/>
                <w:u w:val="single"/>
              </w:rPr>
              <w:t xml:space="preserve"> </w:t>
            </w:r>
            <w:proofErr w:type="spellStart"/>
            <w:r>
              <w:rPr>
                <w:rFonts w:asciiTheme="minorHAnsi" w:hAnsiTheme="minorHAnsi" w:cstheme="minorHAnsi"/>
                <w:bCs/>
                <w:i/>
                <w:sz w:val="22"/>
                <w:szCs w:val="22"/>
                <w:u w:val="single"/>
              </w:rPr>
              <w:t>p</w:t>
            </w:r>
            <w:r w:rsidRPr="00A0283F">
              <w:rPr>
                <w:rFonts w:asciiTheme="minorHAnsi" w:hAnsiTheme="minorHAnsi" w:cstheme="minorHAnsi"/>
                <w:bCs/>
                <w:i/>
                <w:sz w:val="22"/>
                <w:szCs w:val="22"/>
                <w:u w:val="single"/>
              </w:rPr>
              <w:t>eriodic</w:t>
            </w:r>
            <w:proofErr w:type="spellEnd"/>
            <w:r w:rsidRPr="00A0283F">
              <w:rPr>
                <w:rFonts w:asciiTheme="minorHAnsi" w:hAnsiTheme="minorHAnsi" w:cstheme="minorHAnsi"/>
                <w:bCs/>
                <w:i/>
                <w:sz w:val="22"/>
                <w:szCs w:val="22"/>
                <w:u w:val="single"/>
              </w:rPr>
              <w:t xml:space="preserve"> </w:t>
            </w:r>
            <w:proofErr w:type="spellStart"/>
            <w:r w:rsidRPr="00A0283F">
              <w:rPr>
                <w:rFonts w:asciiTheme="minorHAnsi" w:hAnsiTheme="minorHAnsi" w:cstheme="minorHAnsi"/>
                <w:bCs/>
                <w:i/>
                <w:sz w:val="22"/>
                <w:szCs w:val="22"/>
                <w:u w:val="single"/>
              </w:rPr>
              <w:t>and</w:t>
            </w:r>
            <w:proofErr w:type="spellEnd"/>
            <w:r w:rsidRPr="00A0283F">
              <w:rPr>
                <w:rFonts w:asciiTheme="minorHAnsi" w:hAnsiTheme="minorHAnsi" w:cstheme="minorHAnsi"/>
                <w:bCs/>
                <w:i/>
                <w:sz w:val="22"/>
                <w:szCs w:val="22"/>
                <w:u w:val="single"/>
              </w:rPr>
              <w:t xml:space="preserve"> </w:t>
            </w:r>
            <w:proofErr w:type="spellStart"/>
            <w:r>
              <w:rPr>
                <w:rFonts w:asciiTheme="minorHAnsi" w:hAnsiTheme="minorHAnsi" w:cstheme="minorHAnsi"/>
                <w:bCs/>
                <w:i/>
                <w:sz w:val="22"/>
                <w:szCs w:val="22"/>
                <w:u w:val="single"/>
              </w:rPr>
              <w:t>i</w:t>
            </w:r>
            <w:r w:rsidRPr="00A0283F">
              <w:rPr>
                <w:rFonts w:asciiTheme="minorHAnsi" w:hAnsiTheme="minorHAnsi" w:cstheme="minorHAnsi"/>
                <w:bCs/>
                <w:i/>
                <w:sz w:val="22"/>
                <w:szCs w:val="22"/>
                <w:u w:val="single"/>
              </w:rPr>
              <w:t>ntroductory</w:t>
            </w:r>
            <w:proofErr w:type="spellEnd"/>
            <w:r w:rsidRPr="00A0283F">
              <w:rPr>
                <w:rFonts w:asciiTheme="minorHAnsi" w:hAnsiTheme="minorHAnsi" w:cstheme="minorHAnsi"/>
                <w:bCs/>
                <w:i/>
                <w:sz w:val="22"/>
                <w:szCs w:val="22"/>
                <w:u w:val="single"/>
              </w:rPr>
              <w:t xml:space="preserve"> </w:t>
            </w:r>
            <w:proofErr w:type="spellStart"/>
            <w:r>
              <w:rPr>
                <w:rFonts w:asciiTheme="minorHAnsi" w:hAnsiTheme="minorHAnsi" w:cstheme="minorHAnsi"/>
                <w:bCs/>
                <w:i/>
                <w:sz w:val="22"/>
                <w:szCs w:val="22"/>
                <w:u w:val="single"/>
              </w:rPr>
              <w:t>f</w:t>
            </w:r>
            <w:r w:rsidRPr="00A0283F">
              <w:rPr>
                <w:rFonts w:asciiTheme="minorHAnsi" w:hAnsiTheme="minorHAnsi" w:cstheme="minorHAnsi"/>
                <w:bCs/>
                <w:i/>
                <w:sz w:val="22"/>
                <w:szCs w:val="22"/>
                <w:u w:val="single"/>
              </w:rPr>
              <w:t>light</w:t>
            </w:r>
            <w:proofErr w:type="spellEnd"/>
            <w:r w:rsidRPr="00A0283F">
              <w:rPr>
                <w:rFonts w:asciiTheme="minorHAnsi" w:hAnsiTheme="minorHAnsi" w:cstheme="minorHAnsi"/>
                <w:bCs/>
                <w:i/>
                <w:sz w:val="22"/>
                <w:szCs w:val="22"/>
                <w:u w:val="single"/>
              </w:rPr>
              <w:t xml:space="preserve"> </w:t>
            </w:r>
            <w:proofErr w:type="spellStart"/>
            <w:r>
              <w:rPr>
                <w:rFonts w:asciiTheme="minorHAnsi" w:hAnsiTheme="minorHAnsi" w:cstheme="minorHAnsi"/>
                <w:bCs/>
                <w:i/>
                <w:sz w:val="22"/>
                <w:szCs w:val="22"/>
                <w:u w:val="single"/>
              </w:rPr>
              <w:t>inspections</w:t>
            </w:r>
            <w:proofErr w:type="spellEnd"/>
            <w:r w:rsidRPr="00A0283F">
              <w:rPr>
                <w:rFonts w:asciiTheme="minorHAnsi" w:hAnsiTheme="minorHAnsi" w:cstheme="minorHAnsi"/>
                <w:bCs/>
                <w:i/>
                <w:sz w:val="22"/>
                <w:szCs w:val="22"/>
                <w:u w:val="single"/>
              </w:rPr>
              <w:t xml:space="preserve"> </w:t>
            </w:r>
            <w:proofErr w:type="spellStart"/>
            <w:r w:rsidRPr="00A0283F">
              <w:rPr>
                <w:rFonts w:asciiTheme="minorHAnsi" w:hAnsiTheme="minorHAnsi" w:cstheme="minorHAnsi"/>
                <w:bCs/>
                <w:i/>
                <w:sz w:val="22"/>
                <w:szCs w:val="22"/>
                <w:u w:val="single"/>
              </w:rPr>
              <w:t>indicated</w:t>
            </w:r>
            <w:proofErr w:type="spellEnd"/>
            <w:r w:rsidRPr="00A0283F">
              <w:rPr>
                <w:rFonts w:asciiTheme="minorHAnsi" w:hAnsiTheme="minorHAnsi" w:cstheme="minorHAnsi"/>
                <w:bCs/>
                <w:i/>
                <w:sz w:val="22"/>
                <w:szCs w:val="22"/>
                <w:u w:val="single"/>
              </w:rPr>
              <w:t xml:space="preserve"> </w:t>
            </w:r>
            <w:proofErr w:type="spellStart"/>
            <w:r w:rsidRPr="00A0283F">
              <w:rPr>
                <w:rFonts w:asciiTheme="minorHAnsi" w:hAnsiTheme="minorHAnsi" w:cstheme="minorHAnsi"/>
                <w:bCs/>
                <w:i/>
                <w:sz w:val="22"/>
                <w:szCs w:val="22"/>
                <w:u w:val="single"/>
              </w:rPr>
              <w:t>in</w:t>
            </w:r>
            <w:proofErr w:type="spellEnd"/>
            <w:r w:rsidRPr="00A0283F">
              <w:rPr>
                <w:rFonts w:asciiTheme="minorHAnsi" w:hAnsiTheme="minorHAnsi" w:cstheme="minorHAnsi"/>
                <w:bCs/>
                <w:i/>
                <w:sz w:val="22"/>
                <w:szCs w:val="22"/>
                <w:u w:val="single"/>
              </w:rPr>
              <w:t xml:space="preserve"> </w:t>
            </w:r>
            <w:proofErr w:type="spellStart"/>
            <w:r w:rsidRPr="00A0283F">
              <w:rPr>
                <w:rFonts w:asciiTheme="minorHAnsi" w:hAnsiTheme="minorHAnsi" w:cstheme="minorHAnsi"/>
                <w:bCs/>
                <w:i/>
                <w:sz w:val="22"/>
                <w:szCs w:val="22"/>
                <w:u w:val="single"/>
              </w:rPr>
              <w:t>Table</w:t>
            </w:r>
            <w:proofErr w:type="spellEnd"/>
            <w:r w:rsidRPr="00A0283F">
              <w:rPr>
                <w:rFonts w:asciiTheme="minorHAnsi" w:hAnsiTheme="minorHAnsi" w:cstheme="minorHAnsi"/>
                <w:bCs/>
                <w:i/>
                <w:sz w:val="22"/>
                <w:szCs w:val="22"/>
                <w:u w:val="single"/>
              </w:rPr>
              <w:t xml:space="preserve"> 1 + </w:t>
            </w:r>
            <w:proofErr w:type="spellStart"/>
            <w:r w:rsidRPr="00A0283F">
              <w:rPr>
                <w:rFonts w:asciiTheme="minorHAnsi" w:hAnsiTheme="minorHAnsi" w:cstheme="minorHAnsi"/>
                <w:bCs/>
                <w:i/>
                <w:sz w:val="22"/>
                <w:szCs w:val="22"/>
                <w:u w:val="single"/>
              </w:rPr>
              <w:t>Total</w:t>
            </w:r>
            <w:proofErr w:type="spellEnd"/>
            <w:r w:rsidRPr="00A0283F">
              <w:rPr>
                <w:rFonts w:asciiTheme="minorHAnsi" w:hAnsiTheme="minorHAnsi" w:cstheme="minorHAnsi"/>
                <w:bCs/>
                <w:i/>
                <w:sz w:val="22"/>
                <w:szCs w:val="22"/>
                <w:u w:val="single"/>
              </w:rPr>
              <w:t xml:space="preserve"> </w:t>
            </w:r>
            <w:proofErr w:type="spellStart"/>
            <w:r>
              <w:rPr>
                <w:rFonts w:asciiTheme="minorHAnsi" w:hAnsiTheme="minorHAnsi" w:cstheme="minorHAnsi"/>
                <w:bCs/>
                <w:i/>
                <w:sz w:val="22"/>
                <w:szCs w:val="22"/>
                <w:u w:val="single"/>
              </w:rPr>
              <w:t>price</w:t>
            </w:r>
            <w:proofErr w:type="spellEnd"/>
            <w:r w:rsidRPr="00A0283F">
              <w:rPr>
                <w:rFonts w:asciiTheme="minorHAnsi" w:hAnsiTheme="minorHAnsi" w:cstheme="minorHAnsi"/>
                <w:bCs/>
                <w:i/>
                <w:sz w:val="22"/>
                <w:szCs w:val="22"/>
                <w:u w:val="single"/>
              </w:rPr>
              <w:t xml:space="preserve"> </w:t>
            </w:r>
            <w:proofErr w:type="spellStart"/>
            <w:r w:rsidRPr="00A0283F">
              <w:rPr>
                <w:rFonts w:asciiTheme="minorHAnsi" w:hAnsiTheme="minorHAnsi" w:cstheme="minorHAnsi"/>
                <w:bCs/>
                <w:i/>
                <w:sz w:val="22"/>
                <w:szCs w:val="22"/>
                <w:u w:val="single"/>
              </w:rPr>
              <w:t>of</w:t>
            </w:r>
            <w:proofErr w:type="spellEnd"/>
            <w:r w:rsidRPr="00A0283F">
              <w:rPr>
                <w:rFonts w:asciiTheme="minorHAnsi" w:hAnsiTheme="minorHAnsi" w:cstheme="minorHAnsi"/>
                <w:bCs/>
                <w:i/>
                <w:sz w:val="22"/>
                <w:szCs w:val="22"/>
                <w:u w:val="single"/>
              </w:rPr>
              <w:t xml:space="preserve"> </w:t>
            </w:r>
            <w:proofErr w:type="spellStart"/>
            <w:r>
              <w:rPr>
                <w:rFonts w:asciiTheme="minorHAnsi" w:hAnsiTheme="minorHAnsi" w:cstheme="minorHAnsi"/>
                <w:bCs/>
                <w:i/>
                <w:sz w:val="22"/>
                <w:szCs w:val="22"/>
                <w:u w:val="single"/>
              </w:rPr>
              <w:t>a</w:t>
            </w:r>
            <w:r w:rsidRPr="00A0283F">
              <w:rPr>
                <w:rFonts w:asciiTheme="minorHAnsi" w:hAnsiTheme="minorHAnsi" w:cstheme="minorHAnsi"/>
                <w:bCs/>
                <w:i/>
                <w:sz w:val="22"/>
                <w:szCs w:val="22"/>
                <w:u w:val="single"/>
              </w:rPr>
              <w:t>dditional</w:t>
            </w:r>
            <w:proofErr w:type="spellEnd"/>
            <w:r w:rsidRPr="00A0283F">
              <w:rPr>
                <w:rFonts w:asciiTheme="minorHAnsi" w:hAnsiTheme="minorHAnsi" w:cstheme="minorHAnsi"/>
                <w:bCs/>
                <w:i/>
                <w:sz w:val="22"/>
                <w:szCs w:val="22"/>
                <w:u w:val="single"/>
              </w:rPr>
              <w:t xml:space="preserve"> </w:t>
            </w:r>
            <w:proofErr w:type="spellStart"/>
            <w:r>
              <w:rPr>
                <w:rFonts w:asciiTheme="minorHAnsi" w:hAnsiTheme="minorHAnsi" w:cstheme="minorHAnsi"/>
                <w:bCs/>
                <w:i/>
                <w:sz w:val="22"/>
                <w:szCs w:val="22"/>
                <w:u w:val="single"/>
              </w:rPr>
              <w:t>a</w:t>
            </w:r>
            <w:r w:rsidRPr="00A0283F">
              <w:rPr>
                <w:rFonts w:asciiTheme="minorHAnsi" w:hAnsiTheme="minorHAnsi" w:cstheme="minorHAnsi"/>
                <w:bCs/>
                <w:i/>
                <w:sz w:val="22"/>
                <w:szCs w:val="22"/>
                <w:u w:val="single"/>
              </w:rPr>
              <w:t>ervices</w:t>
            </w:r>
            <w:proofErr w:type="spellEnd"/>
            <w:r w:rsidRPr="00A0283F">
              <w:rPr>
                <w:rFonts w:asciiTheme="minorHAnsi" w:hAnsiTheme="minorHAnsi" w:cstheme="minorHAnsi"/>
                <w:bCs/>
                <w:i/>
                <w:sz w:val="22"/>
                <w:szCs w:val="22"/>
                <w:u w:val="single"/>
              </w:rPr>
              <w:t xml:space="preserve"> </w:t>
            </w:r>
            <w:proofErr w:type="spellStart"/>
            <w:r w:rsidRPr="00A0283F">
              <w:rPr>
                <w:rFonts w:asciiTheme="minorHAnsi" w:hAnsiTheme="minorHAnsi" w:cstheme="minorHAnsi"/>
                <w:bCs/>
                <w:i/>
                <w:sz w:val="22"/>
                <w:szCs w:val="22"/>
                <w:u w:val="single"/>
              </w:rPr>
              <w:t>indicated</w:t>
            </w:r>
            <w:proofErr w:type="spellEnd"/>
            <w:r w:rsidRPr="00A0283F">
              <w:rPr>
                <w:rFonts w:asciiTheme="minorHAnsi" w:hAnsiTheme="minorHAnsi" w:cstheme="minorHAnsi"/>
                <w:bCs/>
                <w:i/>
                <w:sz w:val="22"/>
                <w:szCs w:val="22"/>
                <w:u w:val="single"/>
              </w:rPr>
              <w:t xml:space="preserve"> </w:t>
            </w:r>
            <w:proofErr w:type="spellStart"/>
            <w:r w:rsidRPr="00A0283F">
              <w:rPr>
                <w:rFonts w:asciiTheme="minorHAnsi" w:hAnsiTheme="minorHAnsi" w:cstheme="minorHAnsi"/>
                <w:bCs/>
                <w:i/>
                <w:sz w:val="22"/>
                <w:szCs w:val="22"/>
                <w:u w:val="single"/>
              </w:rPr>
              <w:t>in</w:t>
            </w:r>
            <w:proofErr w:type="spellEnd"/>
            <w:r w:rsidRPr="00A0283F">
              <w:rPr>
                <w:rFonts w:asciiTheme="minorHAnsi" w:hAnsiTheme="minorHAnsi" w:cstheme="minorHAnsi"/>
                <w:bCs/>
                <w:i/>
                <w:sz w:val="22"/>
                <w:szCs w:val="22"/>
                <w:u w:val="single"/>
              </w:rPr>
              <w:t xml:space="preserve"> </w:t>
            </w:r>
            <w:proofErr w:type="spellStart"/>
            <w:r w:rsidRPr="00A0283F">
              <w:rPr>
                <w:rFonts w:asciiTheme="minorHAnsi" w:hAnsiTheme="minorHAnsi" w:cstheme="minorHAnsi"/>
                <w:bCs/>
                <w:i/>
                <w:sz w:val="22"/>
                <w:szCs w:val="22"/>
                <w:u w:val="single"/>
              </w:rPr>
              <w:t>Table</w:t>
            </w:r>
            <w:proofErr w:type="spellEnd"/>
            <w:r w:rsidRPr="00A0283F">
              <w:rPr>
                <w:rFonts w:asciiTheme="minorHAnsi" w:hAnsiTheme="minorHAnsi" w:cstheme="minorHAnsi"/>
                <w:bCs/>
                <w:i/>
                <w:sz w:val="22"/>
                <w:szCs w:val="22"/>
                <w:u w:val="single"/>
              </w:rPr>
              <w:t xml:space="preserve"> 2</w:t>
            </w:r>
          </w:p>
        </w:tc>
        <w:tc>
          <w:tcPr>
            <w:tcW w:w="18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E31EFA2" w14:textId="572A01AA" w:rsidR="00A0283F" w:rsidRPr="005037F5" w:rsidRDefault="00A0283F" w:rsidP="005E5974">
            <w:pPr>
              <w:jc w:val="center"/>
              <w:rPr>
                <w:rFonts w:asciiTheme="minorHAnsi" w:hAnsiTheme="minorHAnsi" w:cstheme="minorHAnsi"/>
                <w:b/>
                <w:bCs/>
                <w:sz w:val="22"/>
                <w:szCs w:val="22"/>
              </w:rPr>
            </w:pPr>
            <w:r>
              <w:rPr>
                <w:rFonts w:asciiTheme="minorHAnsi" w:hAnsiTheme="minorHAnsi" w:cstheme="minorHAnsi"/>
                <w:b/>
                <w:bCs/>
                <w:sz w:val="22"/>
                <w:szCs w:val="22"/>
              </w:rPr>
              <w:t>VAT</w:t>
            </w:r>
            <w:r w:rsidRPr="005037F5">
              <w:rPr>
                <w:rFonts w:asciiTheme="minorHAnsi" w:hAnsiTheme="minorHAnsi" w:cstheme="minorHAnsi"/>
                <w:b/>
                <w:bCs/>
                <w:sz w:val="22"/>
                <w:szCs w:val="22"/>
              </w:rPr>
              <w:t xml:space="preserve"> </w:t>
            </w:r>
            <w:proofErr w:type="spellStart"/>
            <w:r w:rsidRPr="00A0283F">
              <w:rPr>
                <w:rFonts w:asciiTheme="minorHAnsi" w:hAnsiTheme="minorHAnsi" w:cstheme="minorHAnsi"/>
                <w:bCs/>
                <w:i/>
                <w:sz w:val="22"/>
                <w:szCs w:val="22"/>
              </w:rPr>
              <w:t>if</w:t>
            </w:r>
            <w:proofErr w:type="spellEnd"/>
            <w:r w:rsidRPr="00A0283F">
              <w:rPr>
                <w:rFonts w:asciiTheme="minorHAnsi" w:hAnsiTheme="minorHAnsi" w:cstheme="minorHAnsi"/>
                <w:bCs/>
                <w:i/>
                <w:sz w:val="22"/>
                <w:szCs w:val="22"/>
              </w:rPr>
              <w:t xml:space="preserve"> </w:t>
            </w:r>
            <w:proofErr w:type="spellStart"/>
            <w:r w:rsidRPr="00A0283F">
              <w:rPr>
                <w:rFonts w:asciiTheme="minorHAnsi" w:hAnsiTheme="minorHAnsi" w:cstheme="minorHAnsi"/>
                <w:bCs/>
                <w:i/>
                <w:sz w:val="22"/>
                <w:szCs w:val="22"/>
              </w:rPr>
              <w:t>applicable</w:t>
            </w:r>
            <w:proofErr w:type="spellEnd"/>
            <w:r w:rsidRPr="005037F5">
              <w:rPr>
                <w:rFonts w:asciiTheme="minorHAnsi" w:hAnsiTheme="minorHAnsi" w:cstheme="minorHAnsi"/>
                <w:bCs/>
                <w:i/>
                <w:sz w:val="22"/>
                <w:szCs w:val="22"/>
              </w:rPr>
              <w:t>)</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CC2FA49" w14:textId="6B1FCF88" w:rsidR="00A0283F" w:rsidRPr="005037F5" w:rsidRDefault="00A0283F" w:rsidP="005E5974">
            <w:pPr>
              <w:jc w:val="center"/>
              <w:rPr>
                <w:rFonts w:asciiTheme="minorHAnsi" w:hAnsiTheme="minorHAnsi" w:cstheme="minorHAnsi"/>
                <w:b/>
                <w:bCs/>
                <w:sz w:val="22"/>
                <w:szCs w:val="22"/>
              </w:rPr>
            </w:pPr>
            <w:proofErr w:type="spellStart"/>
            <w:r>
              <w:rPr>
                <w:rFonts w:asciiTheme="minorHAnsi" w:hAnsiTheme="minorHAnsi" w:cstheme="minorHAnsi"/>
                <w:b/>
                <w:bCs/>
                <w:sz w:val="22"/>
                <w:szCs w:val="22"/>
              </w:rPr>
              <w:t>Tender</w:t>
            </w:r>
            <w:proofErr w:type="spellEnd"/>
            <w:r>
              <w:rPr>
                <w:rFonts w:asciiTheme="minorHAnsi" w:hAnsiTheme="minorHAnsi" w:cstheme="minorHAnsi"/>
                <w:b/>
                <w:bCs/>
                <w:sz w:val="22"/>
                <w:szCs w:val="22"/>
              </w:rPr>
              <w:t xml:space="preserve"> </w:t>
            </w:r>
            <w:proofErr w:type="spellStart"/>
            <w:r>
              <w:rPr>
                <w:rFonts w:asciiTheme="minorHAnsi" w:hAnsiTheme="minorHAnsi" w:cstheme="minorHAnsi"/>
                <w:b/>
                <w:bCs/>
                <w:sz w:val="22"/>
                <w:szCs w:val="22"/>
              </w:rPr>
              <w:t>price</w:t>
            </w:r>
            <w:proofErr w:type="spellEnd"/>
            <w:r w:rsidRPr="005037F5">
              <w:rPr>
                <w:rFonts w:asciiTheme="minorHAnsi" w:hAnsiTheme="minorHAnsi" w:cstheme="minorHAnsi"/>
                <w:b/>
                <w:bCs/>
                <w:sz w:val="22"/>
                <w:szCs w:val="22"/>
              </w:rPr>
              <w:t xml:space="preserve">, EUR </w:t>
            </w:r>
            <w:proofErr w:type="spellStart"/>
            <w:r>
              <w:rPr>
                <w:rFonts w:asciiTheme="minorHAnsi" w:hAnsiTheme="minorHAnsi" w:cstheme="minorHAnsi"/>
                <w:b/>
                <w:bCs/>
                <w:sz w:val="22"/>
                <w:szCs w:val="22"/>
              </w:rPr>
              <w:t>including</w:t>
            </w:r>
            <w:proofErr w:type="spellEnd"/>
            <w:r w:rsidRPr="005037F5">
              <w:rPr>
                <w:rFonts w:asciiTheme="minorHAnsi" w:hAnsiTheme="minorHAnsi" w:cstheme="minorHAnsi"/>
                <w:b/>
                <w:bCs/>
                <w:sz w:val="22"/>
                <w:szCs w:val="22"/>
              </w:rPr>
              <w:t xml:space="preserve"> </w:t>
            </w:r>
            <w:r>
              <w:rPr>
                <w:rFonts w:asciiTheme="minorHAnsi" w:hAnsiTheme="minorHAnsi" w:cstheme="minorHAnsi"/>
                <w:b/>
                <w:bCs/>
                <w:sz w:val="22"/>
                <w:szCs w:val="22"/>
              </w:rPr>
              <w:t>VAT</w:t>
            </w:r>
          </w:p>
        </w:tc>
      </w:tr>
      <w:tr w:rsidR="00A0283F" w:rsidRPr="00574EA5" w14:paraId="0D88F587" w14:textId="77777777" w:rsidTr="005E5974">
        <w:tc>
          <w:tcPr>
            <w:tcW w:w="5524" w:type="dxa"/>
            <w:tcBorders>
              <w:top w:val="single" w:sz="4" w:space="0" w:color="000000"/>
              <w:left w:val="single" w:sz="4" w:space="0" w:color="000000"/>
              <w:bottom w:val="single" w:sz="4" w:space="0" w:color="000000"/>
              <w:right w:val="single" w:sz="4" w:space="0" w:color="auto"/>
            </w:tcBorders>
          </w:tcPr>
          <w:p w14:paraId="0712F63B" w14:textId="77777777" w:rsidR="00A0283F" w:rsidRPr="005037F5" w:rsidRDefault="00A0283F" w:rsidP="005E5974">
            <w:pPr>
              <w:spacing w:before="60" w:after="60" w:line="276" w:lineRule="auto"/>
              <w:ind w:hanging="22"/>
              <w:rPr>
                <w:rFonts w:asciiTheme="minorHAnsi" w:hAnsiTheme="minorHAnsi" w:cstheme="minorHAnsi"/>
                <w:b/>
                <w:sz w:val="22"/>
                <w:szCs w:val="22"/>
              </w:rPr>
            </w:pPr>
          </w:p>
        </w:tc>
        <w:tc>
          <w:tcPr>
            <w:tcW w:w="1842" w:type="dxa"/>
            <w:tcBorders>
              <w:top w:val="single" w:sz="4" w:space="0" w:color="000000"/>
              <w:left w:val="single" w:sz="4" w:space="0" w:color="auto"/>
              <w:bottom w:val="single" w:sz="4" w:space="0" w:color="000000"/>
              <w:right w:val="single" w:sz="4" w:space="0" w:color="auto"/>
            </w:tcBorders>
          </w:tcPr>
          <w:p w14:paraId="7D7CD7F9" w14:textId="77777777" w:rsidR="00A0283F" w:rsidRPr="00574EA5" w:rsidRDefault="00A0283F" w:rsidP="005E5974">
            <w:pPr>
              <w:spacing w:before="60" w:after="60" w:line="276" w:lineRule="auto"/>
              <w:ind w:firstLine="41"/>
              <w:jc w:val="center"/>
              <w:rPr>
                <w:rFonts w:asciiTheme="minorHAnsi" w:hAnsiTheme="minorHAnsi" w:cstheme="minorHAnsi"/>
                <w:sz w:val="22"/>
                <w:szCs w:val="22"/>
              </w:rPr>
            </w:pPr>
          </w:p>
        </w:tc>
        <w:tc>
          <w:tcPr>
            <w:tcW w:w="2410" w:type="dxa"/>
            <w:tcBorders>
              <w:top w:val="single" w:sz="4" w:space="0" w:color="000000"/>
              <w:left w:val="single" w:sz="4" w:space="0" w:color="auto"/>
              <w:bottom w:val="single" w:sz="4" w:space="0" w:color="000000"/>
              <w:right w:val="single" w:sz="4" w:space="0" w:color="000000"/>
            </w:tcBorders>
          </w:tcPr>
          <w:p w14:paraId="3976618B" w14:textId="77777777" w:rsidR="00A0283F" w:rsidRPr="00574EA5" w:rsidRDefault="00A0283F" w:rsidP="005E5974">
            <w:pPr>
              <w:spacing w:before="60" w:after="60" w:line="276" w:lineRule="auto"/>
              <w:ind w:firstLine="41"/>
              <w:jc w:val="center"/>
              <w:rPr>
                <w:rFonts w:asciiTheme="minorHAnsi" w:hAnsiTheme="minorHAnsi" w:cstheme="minorHAnsi"/>
                <w:sz w:val="22"/>
                <w:szCs w:val="22"/>
              </w:rPr>
            </w:pPr>
          </w:p>
        </w:tc>
      </w:tr>
    </w:tbl>
    <w:p w14:paraId="5C0CD6B1" w14:textId="77777777" w:rsidR="00A0283F" w:rsidRDefault="00A0283F" w:rsidP="00A33B8C">
      <w:pPr>
        <w:spacing w:before="60" w:after="60"/>
        <w:jc w:val="both"/>
        <w:rPr>
          <w:rFonts w:asciiTheme="minorHAnsi" w:hAnsiTheme="minorHAnsi" w:cstheme="minorHAnsi"/>
          <w:sz w:val="22"/>
          <w:szCs w:val="22"/>
        </w:rPr>
      </w:pPr>
    </w:p>
    <w:p w14:paraId="4E925150" w14:textId="77777777" w:rsidR="00E051B4" w:rsidRDefault="00E051B4" w:rsidP="00A33B8C">
      <w:pPr>
        <w:spacing w:before="60" w:after="60"/>
        <w:jc w:val="both"/>
        <w:rPr>
          <w:rFonts w:asciiTheme="minorHAnsi" w:hAnsiTheme="minorHAnsi" w:cstheme="minorHAnsi"/>
          <w:sz w:val="22"/>
          <w:szCs w:val="22"/>
        </w:rPr>
      </w:pPr>
    </w:p>
    <w:p w14:paraId="2ACA2FBF" w14:textId="2A469C1C" w:rsidR="00561108" w:rsidRPr="00715548" w:rsidRDefault="002C322C" w:rsidP="00687941">
      <w:pPr>
        <w:pStyle w:val="Heading1"/>
        <w:numPr>
          <w:ilvl w:val="0"/>
          <w:numId w:val="5"/>
        </w:numPr>
        <w:spacing w:before="60" w:after="60"/>
        <w:ind w:left="720"/>
        <w:jc w:val="center"/>
        <w:rPr>
          <w:rFonts w:asciiTheme="minorHAnsi" w:hAnsiTheme="minorHAnsi"/>
          <w:b/>
          <w:bCs/>
          <w:sz w:val="22"/>
          <w:szCs w:val="22"/>
        </w:rPr>
      </w:pPr>
      <w:r w:rsidRPr="00715548">
        <w:rPr>
          <w:rFonts w:asciiTheme="minorHAnsi" w:hAnsiTheme="minorHAnsi"/>
          <w:b/>
          <w:bCs/>
          <w:sz w:val="22"/>
          <w:szCs w:val="22"/>
        </w:rPr>
        <w:t xml:space="preserve">TENDER VALIDITY </w:t>
      </w:r>
      <w:r w:rsidR="00EA6090" w:rsidRPr="00715548">
        <w:rPr>
          <w:rFonts w:asciiTheme="minorHAnsi" w:hAnsiTheme="minorHAnsi"/>
          <w:b/>
          <w:bCs/>
          <w:sz w:val="22"/>
          <w:szCs w:val="22"/>
        </w:rPr>
        <w:t>TERM</w:t>
      </w:r>
    </w:p>
    <w:p w14:paraId="29967CDE" w14:textId="2693EC0A" w:rsidR="00561108" w:rsidRPr="00EA6090" w:rsidRDefault="00EA6090" w:rsidP="00262E79">
      <w:pPr>
        <w:pStyle w:val="ListParagraph"/>
        <w:tabs>
          <w:tab w:val="left" w:pos="567"/>
        </w:tabs>
        <w:spacing w:before="60" w:after="60"/>
        <w:ind w:left="0" w:firstLine="709"/>
        <w:jc w:val="both"/>
        <w:rPr>
          <w:rFonts w:asciiTheme="minorHAnsi" w:hAnsiTheme="minorHAnsi"/>
          <w:iCs/>
          <w:sz w:val="22"/>
          <w:szCs w:val="22"/>
          <w:lang w:val="en-GB"/>
        </w:rPr>
      </w:pPr>
      <w:r w:rsidRPr="00EA6090">
        <w:rPr>
          <w:rFonts w:asciiTheme="minorHAnsi" w:hAnsiTheme="minorHAnsi"/>
          <w:sz w:val="22"/>
          <w:szCs w:val="22"/>
          <w:lang w:val="en-GB"/>
        </w:rPr>
        <w:t xml:space="preserve">The tender shall be valid for </w:t>
      </w:r>
      <w:r w:rsidR="00AF091F">
        <w:rPr>
          <w:rFonts w:asciiTheme="minorHAnsi" w:hAnsiTheme="minorHAnsi"/>
          <w:b/>
          <w:sz w:val="22"/>
          <w:szCs w:val="22"/>
          <w:lang w:val="en-GB"/>
        </w:rPr>
        <w:t>3</w:t>
      </w:r>
      <w:r w:rsidR="00715548">
        <w:rPr>
          <w:rFonts w:asciiTheme="minorHAnsi" w:hAnsiTheme="minorHAnsi"/>
          <w:b/>
          <w:sz w:val="22"/>
          <w:szCs w:val="22"/>
          <w:lang w:val="en-GB"/>
        </w:rPr>
        <w:t xml:space="preserve"> (</w:t>
      </w:r>
      <w:r w:rsidR="00AF091F">
        <w:rPr>
          <w:rFonts w:asciiTheme="minorHAnsi" w:hAnsiTheme="minorHAnsi"/>
          <w:b/>
          <w:sz w:val="22"/>
          <w:szCs w:val="22"/>
          <w:lang w:val="en-GB"/>
        </w:rPr>
        <w:t>three</w:t>
      </w:r>
      <w:r w:rsidR="00715548">
        <w:rPr>
          <w:rFonts w:asciiTheme="minorHAnsi" w:hAnsiTheme="minorHAnsi"/>
          <w:b/>
          <w:sz w:val="22"/>
          <w:szCs w:val="22"/>
          <w:lang w:val="en-GB"/>
        </w:rPr>
        <w:t>) months</w:t>
      </w:r>
      <w:r w:rsidRPr="00EA6090">
        <w:rPr>
          <w:rFonts w:asciiTheme="minorHAnsi" w:hAnsiTheme="minorHAnsi"/>
          <w:sz w:val="22"/>
          <w:szCs w:val="22"/>
          <w:lang w:val="en-GB"/>
        </w:rPr>
        <w:t xml:space="preserve"> from the closing date for submission of </w:t>
      </w:r>
      <w:r w:rsidR="00AF091F">
        <w:rPr>
          <w:rFonts w:asciiTheme="minorHAnsi" w:hAnsiTheme="minorHAnsi"/>
          <w:sz w:val="22"/>
          <w:szCs w:val="22"/>
          <w:lang w:val="en-GB"/>
        </w:rPr>
        <w:t>T</w:t>
      </w:r>
      <w:r w:rsidRPr="00EA6090">
        <w:rPr>
          <w:rFonts w:asciiTheme="minorHAnsi" w:hAnsiTheme="minorHAnsi"/>
          <w:sz w:val="22"/>
          <w:szCs w:val="22"/>
          <w:lang w:val="en-GB"/>
        </w:rPr>
        <w:t>enders.</w:t>
      </w:r>
    </w:p>
    <w:p w14:paraId="0D411942" w14:textId="77777777" w:rsidR="00561108" w:rsidRPr="00E42D88" w:rsidRDefault="00561108" w:rsidP="00561108">
      <w:pPr>
        <w:pStyle w:val="ListParagraph"/>
        <w:tabs>
          <w:tab w:val="left" w:pos="567"/>
        </w:tabs>
        <w:spacing w:before="60" w:after="60"/>
        <w:ind w:left="0"/>
        <w:jc w:val="both"/>
        <w:rPr>
          <w:rFonts w:asciiTheme="minorHAnsi" w:hAnsiTheme="minorHAnsi"/>
          <w:sz w:val="22"/>
          <w:szCs w:val="22"/>
          <w:lang w:val="lt-LT"/>
        </w:rPr>
      </w:pPr>
    </w:p>
    <w:p w14:paraId="186977A0" w14:textId="77777777" w:rsidR="00D25798" w:rsidRDefault="00D25798" w:rsidP="00687941">
      <w:pPr>
        <w:pStyle w:val="ListParagraph"/>
        <w:numPr>
          <w:ilvl w:val="0"/>
          <w:numId w:val="5"/>
        </w:numPr>
        <w:autoSpaceDE w:val="0"/>
        <w:autoSpaceDN w:val="0"/>
        <w:adjustRightInd w:val="0"/>
        <w:spacing w:before="60" w:after="60"/>
        <w:ind w:left="714" w:hanging="357"/>
        <w:jc w:val="center"/>
        <w:rPr>
          <w:rFonts w:asciiTheme="minorHAnsi" w:hAnsiTheme="minorHAnsi"/>
          <w:b/>
          <w:bCs/>
          <w:sz w:val="22"/>
          <w:szCs w:val="22"/>
        </w:rPr>
        <w:sectPr w:rsidR="00D25798" w:rsidSect="00715548">
          <w:pgSz w:w="16838" w:h="11906" w:orient="landscape"/>
          <w:pgMar w:top="1701" w:right="1140" w:bottom="726" w:left="1140" w:header="720" w:footer="720" w:gutter="0"/>
          <w:cols w:space="720"/>
          <w:docGrid w:linePitch="360"/>
        </w:sectPr>
      </w:pPr>
    </w:p>
    <w:p w14:paraId="1572ACD4" w14:textId="7B08B735" w:rsidR="00561108" w:rsidRPr="00E42D88" w:rsidRDefault="00EA6090" w:rsidP="00687941">
      <w:pPr>
        <w:pStyle w:val="ListParagraph"/>
        <w:numPr>
          <w:ilvl w:val="0"/>
          <w:numId w:val="5"/>
        </w:numPr>
        <w:autoSpaceDE w:val="0"/>
        <w:autoSpaceDN w:val="0"/>
        <w:adjustRightInd w:val="0"/>
        <w:spacing w:before="60" w:after="60"/>
        <w:ind w:left="714" w:hanging="357"/>
        <w:jc w:val="center"/>
        <w:rPr>
          <w:rFonts w:asciiTheme="minorHAnsi" w:hAnsiTheme="minorHAnsi"/>
          <w:sz w:val="22"/>
          <w:szCs w:val="22"/>
        </w:rPr>
      </w:pPr>
      <w:r>
        <w:rPr>
          <w:rFonts w:asciiTheme="minorHAnsi" w:hAnsiTheme="minorHAnsi"/>
          <w:b/>
          <w:bCs/>
          <w:sz w:val="22"/>
          <w:szCs w:val="22"/>
        </w:rPr>
        <w:t>CONFIDENTIAL INFORMATION</w:t>
      </w:r>
    </w:p>
    <w:p w14:paraId="153C1FBC" w14:textId="70A767AE" w:rsidR="00262E79" w:rsidRPr="00DD3213" w:rsidRDefault="00DD3213" w:rsidP="00262E79">
      <w:pPr>
        <w:tabs>
          <w:tab w:val="left" w:pos="567"/>
        </w:tabs>
        <w:autoSpaceDE w:val="0"/>
        <w:autoSpaceDN w:val="0"/>
        <w:adjustRightInd w:val="0"/>
        <w:spacing w:before="60" w:after="60"/>
        <w:ind w:firstLine="709"/>
        <w:jc w:val="both"/>
        <w:rPr>
          <w:rFonts w:asciiTheme="minorHAnsi" w:hAnsiTheme="minorHAnsi"/>
          <w:sz w:val="22"/>
          <w:szCs w:val="22"/>
          <w:lang w:val="en-GB"/>
        </w:rPr>
      </w:pPr>
      <w:r w:rsidRPr="00DD3213">
        <w:rPr>
          <w:rFonts w:asciiTheme="minorHAnsi" w:hAnsiTheme="minorHAnsi"/>
          <w:sz w:val="22"/>
          <w:szCs w:val="22"/>
          <w:lang w:val="en-GB"/>
        </w:rPr>
        <w:t>The information presented in the table below refers to confidentiality of the information provided in the Tender.</w:t>
      </w:r>
      <w:r w:rsidR="00262E79" w:rsidRPr="00DD3213">
        <w:rPr>
          <w:rFonts w:asciiTheme="minorHAnsi" w:hAnsiTheme="minorHAnsi"/>
          <w:sz w:val="22"/>
          <w:szCs w:val="22"/>
          <w:lang w:val="en-GB"/>
        </w:rPr>
        <w:t xml:space="preserve"> </w:t>
      </w:r>
      <w:r w:rsidR="005C528E">
        <w:rPr>
          <w:rFonts w:asciiTheme="minorHAnsi" w:hAnsiTheme="minorHAnsi"/>
          <w:sz w:val="22"/>
          <w:szCs w:val="22"/>
          <w:lang w:val="en-GB"/>
        </w:rPr>
        <w:t xml:space="preserve">In case the table or the part thereof is not filled in, it shall be deemed that all the information provided in the </w:t>
      </w:r>
      <w:proofErr w:type="gramStart"/>
      <w:r w:rsidR="005C528E">
        <w:rPr>
          <w:rFonts w:asciiTheme="minorHAnsi" w:hAnsiTheme="minorHAnsi"/>
          <w:sz w:val="22"/>
          <w:szCs w:val="22"/>
          <w:lang w:val="en-GB"/>
        </w:rPr>
        <w:t>Tender</w:t>
      </w:r>
      <w:proofErr w:type="gramEnd"/>
      <w:r w:rsidR="005C528E">
        <w:rPr>
          <w:rFonts w:asciiTheme="minorHAnsi" w:hAnsiTheme="minorHAnsi"/>
          <w:sz w:val="22"/>
          <w:szCs w:val="22"/>
          <w:lang w:val="en-GB"/>
        </w:rPr>
        <w:t xml:space="preserve"> or its respective part is not considered confidential.</w:t>
      </w:r>
      <w:r w:rsidR="00262E79" w:rsidRPr="00DD3213">
        <w:rPr>
          <w:rFonts w:asciiTheme="minorHAnsi" w:hAnsiTheme="minorHAnsi"/>
          <w:sz w:val="22"/>
          <w:szCs w:val="22"/>
          <w:lang w:val="en-GB"/>
        </w:rPr>
        <w:t xml:space="preserve"> </w:t>
      </w:r>
    </w:p>
    <w:p w14:paraId="3E9A350E" w14:textId="13D2F33C" w:rsidR="00262E79" w:rsidRPr="00B11E07" w:rsidRDefault="00F11BBA" w:rsidP="00262E79">
      <w:pPr>
        <w:autoSpaceDE w:val="0"/>
        <w:autoSpaceDN w:val="0"/>
        <w:adjustRightInd w:val="0"/>
        <w:spacing w:before="60" w:after="60"/>
        <w:ind w:firstLine="709"/>
        <w:jc w:val="both"/>
        <w:rPr>
          <w:rFonts w:asciiTheme="minorHAnsi" w:hAnsiTheme="minorHAnsi" w:cs="Arial"/>
          <w:sz w:val="22"/>
          <w:szCs w:val="22"/>
          <w:lang w:val="en-GB"/>
        </w:rPr>
      </w:pPr>
      <w:r w:rsidRPr="00B11E07">
        <w:rPr>
          <w:rFonts w:asciiTheme="minorHAnsi" w:hAnsiTheme="minorHAnsi" w:cs="Arial"/>
          <w:sz w:val="22"/>
          <w:szCs w:val="22"/>
          <w:lang w:val="en-GB"/>
        </w:rPr>
        <w:t xml:space="preserve">Information that meets the features and conditions set out in Section 2 of Article 32 of LP cannot be considered confidential, </w:t>
      </w:r>
      <w:r w:rsidRPr="00EB4C9F">
        <w:rPr>
          <w:rFonts w:asciiTheme="minorHAnsi" w:hAnsiTheme="minorHAnsi" w:cs="Arial"/>
          <w:sz w:val="22"/>
          <w:szCs w:val="22"/>
          <w:u w:val="single"/>
          <w:lang w:val="en-GB"/>
        </w:rPr>
        <w:t xml:space="preserve">therefore, this information will be made public in the manner prescribed by the LPP, irrespectively of whether </w:t>
      </w:r>
      <w:r w:rsidR="00B11E07" w:rsidRPr="00EB4C9F">
        <w:rPr>
          <w:rFonts w:asciiTheme="minorHAnsi" w:hAnsiTheme="minorHAnsi" w:cs="Arial"/>
          <w:sz w:val="22"/>
          <w:szCs w:val="22"/>
          <w:u w:val="single"/>
          <w:lang w:val="en-GB"/>
        </w:rPr>
        <w:t>the information</w:t>
      </w:r>
      <w:r w:rsidRPr="00EB4C9F">
        <w:rPr>
          <w:rFonts w:asciiTheme="minorHAnsi" w:hAnsiTheme="minorHAnsi" w:cs="Arial"/>
          <w:sz w:val="22"/>
          <w:szCs w:val="22"/>
          <w:u w:val="single"/>
          <w:lang w:val="en-GB"/>
        </w:rPr>
        <w:t xml:space="preserve"> is referred to as confidential or not.</w:t>
      </w:r>
      <w:r w:rsidRPr="00B11E07">
        <w:rPr>
          <w:rFonts w:asciiTheme="minorHAnsi" w:hAnsiTheme="minorHAnsi" w:cs="Arial"/>
          <w:sz w:val="22"/>
          <w:szCs w:val="22"/>
          <w:lang w:val="en-GB"/>
        </w:rPr>
        <w:t xml:space="preserve"> If the Customer has any doubts about the confidentiality of the </w:t>
      </w:r>
      <w:r w:rsidR="00B11E07" w:rsidRPr="00B11E07">
        <w:rPr>
          <w:rFonts w:asciiTheme="minorHAnsi" w:hAnsiTheme="minorHAnsi" w:cs="Arial"/>
          <w:sz w:val="22"/>
          <w:szCs w:val="22"/>
          <w:lang w:val="en-GB"/>
        </w:rPr>
        <w:t xml:space="preserve">information in the Tender referred to as confidential, the Customer shall request the Supplier to prove </w:t>
      </w:r>
      <w:r w:rsidR="005B4A86">
        <w:rPr>
          <w:rFonts w:asciiTheme="minorHAnsi" w:hAnsiTheme="minorHAnsi" w:cs="Arial"/>
          <w:sz w:val="22"/>
          <w:szCs w:val="22"/>
          <w:lang w:val="en-GB"/>
        </w:rPr>
        <w:t xml:space="preserve">the confidentiality thereof. If the Supplier fails to provide such evidence within a period set by the Customer (which shall not be shorter than </w:t>
      </w:r>
      <w:r w:rsidR="002A5AC3">
        <w:rPr>
          <w:rFonts w:asciiTheme="minorHAnsi" w:hAnsiTheme="minorHAnsi" w:cs="Arial"/>
          <w:sz w:val="22"/>
          <w:szCs w:val="22"/>
          <w:lang w:val="en-US"/>
        </w:rPr>
        <w:t>3</w:t>
      </w:r>
      <w:r w:rsidR="005B4A86">
        <w:rPr>
          <w:rFonts w:asciiTheme="minorHAnsi" w:hAnsiTheme="minorHAnsi" w:cs="Arial"/>
          <w:sz w:val="22"/>
          <w:szCs w:val="22"/>
          <w:lang w:val="en-GB"/>
        </w:rPr>
        <w:t xml:space="preserve"> working days) or the evidence provided is inappropriate, it shall be deemed that such information provided in the Tender is not confidential.</w:t>
      </w:r>
      <w:r w:rsidR="00262E79" w:rsidRPr="00B11E07">
        <w:rPr>
          <w:rFonts w:asciiTheme="minorHAnsi" w:hAnsiTheme="minorHAnsi" w:cs="Arial"/>
          <w:sz w:val="22"/>
          <w:szCs w:val="22"/>
          <w:lang w:val="en-GB"/>
        </w:rPr>
        <w:t xml:space="preserve"> </w:t>
      </w:r>
    </w:p>
    <w:p w14:paraId="141504CD" w14:textId="725DED23" w:rsidR="00EE06C0" w:rsidRPr="000609EC" w:rsidRDefault="000609EC" w:rsidP="00561108">
      <w:pPr>
        <w:autoSpaceDE w:val="0"/>
        <w:autoSpaceDN w:val="0"/>
        <w:adjustRightInd w:val="0"/>
        <w:spacing w:before="60" w:after="60"/>
        <w:jc w:val="both"/>
        <w:rPr>
          <w:rFonts w:asciiTheme="minorHAnsi" w:hAnsiTheme="minorHAnsi"/>
          <w:b/>
          <w:sz w:val="22"/>
          <w:szCs w:val="22"/>
          <w:lang w:val="en-GB"/>
        </w:rPr>
      </w:pPr>
      <w:r w:rsidRPr="000609EC">
        <w:rPr>
          <w:rFonts w:asciiTheme="minorHAnsi" w:hAnsiTheme="minorHAnsi"/>
          <w:b/>
          <w:sz w:val="22"/>
          <w:szCs w:val="22"/>
          <w:lang w:val="en-GB"/>
        </w:rPr>
        <w:t>Table 2</w:t>
      </w:r>
    </w:p>
    <w:tbl>
      <w:tblPr>
        <w:tblStyle w:val="TableGrid"/>
        <w:tblW w:w="5000" w:type="pct"/>
        <w:tblLook w:val="04A0" w:firstRow="1" w:lastRow="0" w:firstColumn="1" w:lastColumn="0" w:noHBand="0" w:noVBand="1"/>
      </w:tblPr>
      <w:tblGrid>
        <w:gridCol w:w="1106"/>
        <w:gridCol w:w="4473"/>
        <w:gridCol w:w="1950"/>
        <w:gridCol w:w="1948"/>
      </w:tblGrid>
      <w:tr w:rsidR="002F2362" w:rsidRPr="00E42D88" w14:paraId="54B1CA83" w14:textId="36AD68CD" w:rsidTr="00AF091F">
        <w:tc>
          <w:tcPr>
            <w:tcW w:w="58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1BA967" w14:textId="7D6B18AC" w:rsidR="005F3FD2" w:rsidRPr="00754D26" w:rsidRDefault="000609EC" w:rsidP="000609EC">
            <w:pPr>
              <w:spacing w:before="60" w:after="60"/>
              <w:jc w:val="center"/>
              <w:rPr>
                <w:rFonts w:asciiTheme="minorHAnsi" w:hAnsiTheme="minorHAnsi"/>
                <w:b/>
                <w:bCs/>
                <w:sz w:val="22"/>
                <w:szCs w:val="22"/>
                <w:lang w:val="en-GB"/>
              </w:rPr>
            </w:pPr>
            <w:r w:rsidRPr="00754D26">
              <w:rPr>
                <w:rFonts w:asciiTheme="minorHAnsi" w:hAnsiTheme="minorHAnsi"/>
                <w:b/>
                <w:bCs/>
                <w:sz w:val="22"/>
                <w:szCs w:val="22"/>
                <w:lang w:val="en-GB"/>
              </w:rPr>
              <w:t>No.</w:t>
            </w:r>
          </w:p>
        </w:tc>
        <w:tc>
          <w:tcPr>
            <w:tcW w:w="236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3ECB07" w14:textId="140158AE" w:rsidR="005F3FD2" w:rsidRPr="00754D26" w:rsidRDefault="00754D26" w:rsidP="00754D26">
            <w:pPr>
              <w:spacing w:before="60" w:after="60"/>
              <w:jc w:val="center"/>
              <w:rPr>
                <w:rFonts w:asciiTheme="minorHAnsi" w:hAnsiTheme="minorHAnsi"/>
                <w:b/>
                <w:bCs/>
                <w:sz w:val="22"/>
                <w:szCs w:val="22"/>
                <w:lang w:val="en-GB"/>
              </w:rPr>
            </w:pPr>
            <w:r w:rsidRPr="00754D26">
              <w:rPr>
                <w:rFonts w:asciiTheme="minorHAnsi" w:hAnsiTheme="minorHAnsi"/>
                <w:b/>
                <w:bCs/>
                <w:sz w:val="22"/>
                <w:szCs w:val="22"/>
                <w:lang w:val="en-GB"/>
              </w:rPr>
              <w:t>Filled forms and other information to be provided</w:t>
            </w:r>
            <w:r w:rsidR="005F3FD2" w:rsidRPr="00754D26">
              <w:rPr>
                <w:rStyle w:val="FootnoteReference"/>
                <w:rFonts w:asciiTheme="minorHAnsi" w:hAnsiTheme="minorHAnsi"/>
                <w:b/>
                <w:bCs/>
                <w:sz w:val="22"/>
                <w:szCs w:val="22"/>
                <w:lang w:val="en-GB"/>
              </w:rPr>
              <w:footnoteReference w:id="4"/>
            </w:r>
          </w:p>
        </w:tc>
        <w:tc>
          <w:tcPr>
            <w:tcW w:w="102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FFFBA11" w14:textId="2B6B72CC" w:rsidR="005F3FD2" w:rsidRPr="002F2362" w:rsidRDefault="006D2023">
            <w:pPr>
              <w:spacing w:before="60" w:after="60"/>
              <w:jc w:val="center"/>
              <w:rPr>
                <w:rFonts w:asciiTheme="minorHAnsi" w:hAnsiTheme="minorHAnsi"/>
                <w:b/>
                <w:bCs/>
                <w:sz w:val="22"/>
                <w:szCs w:val="22"/>
                <w:lang w:val="en-GB"/>
              </w:rPr>
            </w:pPr>
            <w:r w:rsidRPr="002F2362">
              <w:rPr>
                <w:rFonts w:asciiTheme="minorHAnsi" w:hAnsiTheme="minorHAnsi"/>
                <w:b/>
                <w:bCs/>
                <w:sz w:val="22"/>
                <w:szCs w:val="22"/>
                <w:lang w:val="en-GB"/>
              </w:rPr>
              <w:t>Is the document confidential?</w:t>
            </w:r>
          </w:p>
          <w:p w14:paraId="6091CEA7" w14:textId="41A59AED" w:rsidR="005F3FD2" w:rsidRPr="00E42D88" w:rsidRDefault="005F3FD2" w:rsidP="006D2023">
            <w:pPr>
              <w:spacing w:before="60" w:after="60"/>
              <w:jc w:val="center"/>
              <w:rPr>
                <w:rFonts w:asciiTheme="minorHAnsi" w:hAnsiTheme="minorHAnsi"/>
                <w:b/>
                <w:bCs/>
                <w:sz w:val="22"/>
                <w:szCs w:val="22"/>
              </w:rPr>
            </w:pPr>
            <w:r w:rsidRPr="002F2362">
              <w:rPr>
                <w:rFonts w:asciiTheme="minorHAnsi" w:hAnsiTheme="minorHAnsi"/>
                <w:b/>
                <w:bCs/>
                <w:sz w:val="22"/>
                <w:szCs w:val="22"/>
                <w:lang w:val="en-GB"/>
              </w:rPr>
              <w:t>(</w:t>
            </w:r>
            <w:r w:rsidR="006D2023" w:rsidRPr="002F2362">
              <w:rPr>
                <w:rFonts w:asciiTheme="minorHAnsi" w:hAnsiTheme="minorHAnsi"/>
                <w:b/>
                <w:bCs/>
                <w:sz w:val="22"/>
                <w:szCs w:val="22"/>
                <w:lang w:val="en-GB"/>
              </w:rPr>
              <w:t>Yes/No</w:t>
            </w:r>
            <w:r w:rsidRPr="002F2362">
              <w:rPr>
                <w:rFonts w:asciiTheme="minorHAnsi" w:hAnsiTheme="minorHAnsi"/>
                <w:b/>
                <w:bCs/>
                <w:sz w:val="22"/>
                <w:szCs w:val="22"/>
                <w:lang w:val="en-GB"/>
              </w:rPr>
              <w:t>)</w:t>
            </w:r>
          </w:p>
        </w:tc>
        <w:tc>
          <w:tcPr>
            <w:tcW w:w="10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59A48A2" w14:textId="6B82A32D" w:rsidR="005F3FD2" w:rsidRPr="002F2362" w:rsidRDefault="002F2362" w:rsidP="002F2362">
            <w:pPr>
              <w:spacing w:before="60" w:after="60"/>
              <w:jc w:val="center"/>
              <w:rPr>
                <w:rFonts w:asciiTheme="minorHAnsi" w:hAnsiTheme="minorHAnsi"/>
                <w:b/>
                <w:bCs/>
                <w:sz w:val="22"/>
                <w:szCs w:val="22"/>
                <w:lang w:val="en-GB"/>
              </w:rPr>
            </w:pPr>
            <w:r w:rsidRPr="002F2362">
              <w:rPr>
                <w:rFonts w:asciiTheme="minorHAnsi" w:hAnsiTheme="minorHAnsi"/>
                <w:b/>
                <w:bCs/>
                <w:sz w:val="22"/>
                <w:szCs w:val="22"/>
                <w:lang w:val="en-GB"/>
              </w:rPr>
              <w:t>Reasoned grounds for confidentiality of document</w:t>
            </w:r>
          </w:p>
        </w:tc>
      </w:tr>
      <w:tr w:rsidR="002F2362" w:rsidRPr="00E42D88" w14:paraId="70D93C5A" w14:textId="7AE13641" w:rsidTr="00AF091F">
        <w:tc>
          <w:tcPr>
            <w:tcW w:w="583" w:type="pct"/>
            <w:tcBorders>
              <w:top w:val="single" w:sz="4" w:space="0" w:color="000000"/>
              <w:left w:val="single" w:sz="4" w:space="0" w:color="000000"/>
              <w:bottom w:val="single" w:sz="4" w:space="0" w:color="000000"/>
              <w:right w:val="single" w:sz="4" w:space="0" w:color="000000"/>
            </w:tcBorders>
            <w:vAlign w:val="center"/>
          </w:tcPr>
          <w:p w14:paraId="43B2E85E" w14:textId="77777777" w:rsidR="005F3FD2" w:rsidRPr="00E42D88" w:rsidRDefault="005F3FD2" w:rsidP="00BE4424">
            <w:pPr>
              <w:pStyle w:val="ListParagraph"/>
              <w:numPr>
                <w:ilvl w:val="0"/>
                <w:numId w:val="2"/>
              </w:numPr>
              <w:spacing w:before="60" w:after="60"/>
              <w:rPr>
                <w:rFonts w:asciiTheme="minorHAnsi" w:hAnsiTheme="minorHAnsi"/>
                <w:sz w:val="22"/>
                <w:szCs w:val="22"/>
                <w:lang w:val="lt-LT"/>
              </w:rPr>
            </w:pPr>
          </w:p>
        </w:tc>
        <w:tc>
          <w:tcPr>
            <w:tcW w:w="2360" w:type="pct"/>
            <w:tcBorders>
              <w:top w:val="single" w:sz="4" w:space="0" w:color="000000"/>
              <w:left w:val="single" w:sz="4" w:space="0" w:color="000000"/>
              <w:bottom w:val="single" w:sz="4" w:space="0" w:color="000000"/>
              <w:right w:val="single" w:sz="4" w:space="0" w:color="000000"/>
            </w:tcBorders>
            <w:hideMark/>
          </w:tcPr>
          <w:p w14:paraId="418943C0" w14:textId="43FEB5D8" w:rsidR="005F3FD2" w:rsidRPr="00826E3C" w:rsidRDefault="00826E3C" w:rsidP="00826E3C">
            <w:pPr>
              <w:pStyle w:val="Standard1"/>
              <w:spacing w:before="60" w:after="60"/>
              <w:jc w:val="both"/>
              <w:rPr>
                <w:rFonts w:asciiTheme="minorHAnsi" w:hAnsiTheme="minorHAnsi" w:cstheme="minorHAnsi"/>
                <w:sz w:val="22"/>
                <w:szCs w:val="22"/>
                <w:lang w:val="en-GB"/>
              </w:rPr>
            </w:pPr>
            <w:r w:rsidRPr="00826E3C">
              <w:rPr>
                <w:rFonts w:asciiTheme="minorHAnsi" w:hAnsiTheme="minorHAnsi" w:cstheme="minorHAnsi"/>
                <w:sz w:val="22"/>
                <w:szCs w:val="22"/>
                <w:lang w:val="en-GB"/>
              </w:rPr>
              <w:t xml:space="preserve">Tender form with supplement (except for the total price of the </w:t>
            </w:r>
            <w:r w:rsidR="00AF091F">
              <w:rPr>
                <w:rFonts w:asciiTheme="minorHAnsi" w:hAnsiTheme="minorHAnsi" w:cstheme="minorHAnsi"/>
                <w:sz w:val="22"/>
                <w:szCs w:val="22"/>
                <w:lang w:val="en-GB"/>
              </w:rPr>
              <w:t>T</w:t>
            </w:r>
            <w:r w:rsidRPr="00826E3C">
              <w:rPr>
                <w:rFonts w:asciiTheme="minorHAnsi" w:hAnsiTheme="minorHAnsi" w:cstheme="minorHAnsi"/>
                <w:sz w:val="22"/>
                <w:szCs w:val="22"/>
                <w:lang w:val="en-GB"/>
              </w:rPr>
              <w:t>ender which in any case cannot be considered confidential)</w:t>
            </w:r>
          </w:p>
        </w:tc>
        <w:tc>
          <w:tcPr>
            <w:tcW w:w="1029" w:type="pct"/>
            <w:tcBorders>
              <w:top w:val="single" w:sz="4" w:space="0" w:color="000000"/>
              <w:left w:val="single" w:sz="4" w:space="0" w:color="000000"/>
              <w:bottom w:val="single" w:sz="4" w:space="0" w:color="000000"/>
              <w:right w:val="single" w:sz="4" w:space="0" w:color="000000"/>
            </w:tcBorders>
            <w:vAlign w:val="center"/>
          </w:tcPr>
          <w:p w14:paraId="49F90247" w14:textId="77777777" w:rsidR="005F3FD2" w:rsidRPr="00E42D88" w:rsidRDefault="005F3FD2">
            <w:pPr>
              <w:spacing w:before="60" w:after="60"/>
              <w:jc w:val="center"/>
              <w:rPr>
                <w:rFonts w:asciiTheme="minorHAnsi" w:hAnsiTheme="minorHAnsi"/>
                <w:sz w:val="22"/>
                <w:szCs w:val="22"/>
              </w:rPr>
            </w:pPr>
          </w:p>
        </w:tc>
        <w:tc>
          <w:tcPr>
            <w:tcW w:w="1028" w:type="pct"/>
            <w:tcBorders>
              <w:top w:val="single" w:sz="4" w:space="0" w:color="000000"/>
              <w:left w:val="single" w:sz="4" w:space="0" w:color="000000"/>
              <w:bottom w:val="single" w:sz="4" w:space="0" w:color="000000"/>
              <w:right w:val="single" w:sz="4" w:space="0" w:color="000000"/>
            </w:tcBorders>
          </w:tcPr>
          <w:p w14:paraId="2CEB5FCA" w14:textId="77777777" w:rsidR="005F3FD2" w:rsidRPr="00E42D88" w:rsidRDefault="005F3FD2">
            <w:pPr>
              <w:spacing w:before="60" w:after="60"/>
              <w:jc w:val="center"/>
              <w:rPr>
                <w:rFonts w:asciiTheme="minorHAnsi" w:hAnsiTheme="minorHAnsi"/>
                <w:sz w:val="22"/>
                <w:szCs w:val="22"/>
              </w:rPr>
            </w:pPr>
          </w:p>
        </w:tc>
      </w:tr>
      <w:tr w:rsidR="002F2362" w:rsidRPr="00E42D88" w14:paraId="2C285218" w14:textId="5CC68BBE" w:rsidTr="00AF091F">
        <w:tc>
          <w:tcPr>
            <w:tcW w:w="583" w:type="pct"/>
            <w:tcBorders>
              <w:top w:val="single" w:sz="4" w:space="0" w:color="000000"/>
              <w:left w:val="single" w:sz="4" w:space="0" w:color="000000"/>
              <w:bottom w:val="single" w:sz="4" w:space="0" w:color="000000"/>
              <w:right w:val="single" w:sz="4" w:space="0" w:color="000000"/>
            </w:tcBorders>
            <w:vAlign w:val="center"/>
          </w:tcPr>
          <w:p w14:paraId="58ED2B60" w14:textId="77777777" w:rsidR="005F3FD2" w:rsidRPr="00E42D88" w:rsidRDefault="005F3FD2" w:rsidP="00BE4424">
            <w:pPr>
              <w:pStyle w:val="ListParagraph"/>
              <w:numPr>
                <w:ilvl w:val="0"/>
                <w:numId w:val="2"/>
              </w:numPr>
              <w:spacing w:before="60" w:after="60"/>
              <w:rPr>
                <w:rFonts w:asciiTheme="minorHAnsi" w:hAnsiTheme="minorHAnsi"/>
                <w:sz w:val="22"/>
                <w:szCs w:val="22"/>
                <w:lang w:val="lt-LT"/>
              </w:rPr>
            </w:pPr>
          </w:p>
        </w:tc>
        <w:tc>
          <w:tcPr>
            <w:tcW w:w="2360" w:type="pct"/>
            <w:tcBorders>
              <w:top w:val="single" w:sz="4" w:space="0" w:color="000000"/>
              <w:left w:val="single" w:sz="4" w:space="0" w:color="000000"/>
              <w:bottom w:val="single" w:sz="4" w:space="0" w:color="000000"/>
              <w:right w:val="single" w:sz="4" w:space="0" w:color="000000"/>
            </w:tcBorders>
            <w:vAlign w:val="center"/>
            <w:hideMark/>
          </w:tcPr>
          <w:p w14:paraId="1DA5E442" w14:textId="47156993" w:rsidR="005F3FD2" w:rsidRPr="008B397F" w:rsidRDefault="005011B9" w:rsidP="005011B9">
            <w:pPr>
              <w:spacing w:before="60" w:after="60"/>
              <w:jc w:val="both"/>
              <w:rPr>
                <w:rFonts w:asciiTheme="minorHAnsi" w:hAnsiTheme="minorHAnsi" w:cstheme="minorHAnsi"/>
                <w:sz w:val="22"/>
                <w:szCs w:val="22"/>
              </w:rPr>
            </w:pPr>
            <w:r w:rsidRPr="005011B9">
              <w:rPr>
                <w:rFonts w:asciiTheme="minorHAnsi" w:hAnsiTheme="minorHAnsi" w:cstheme="minorHAnsi"/>
                <w:sz w:val="22"/>
                <w:szCs w:val="22"/>
                <w:lang w:val="en-GB"/>
              </w:rPr>
              <w:t xml:space="preserve">Power of attorney in writing or </w:t>
            </w:r>
            <w:proofErr w:type="gramStart"/>
            <w:r w:rsidRPr="005011B9">
              <w:rPr>
                <w:rFonts w:asciiTheme="minorHAnsi" w:hAnsiTheme="minorHAnsi" w:cstheme="minorHAnsi"/>
                <w:sz w:val="22"/>
                <w:szCs w:val="22"/>
                <w:lang w:val="en-GB"/>
              </w:rPr>
              <w:t>other</w:t>
            </w:r>
            <w:proofErr w:type="gramEnd"/>
            <w:r w:rsidRPr="005011B9">
              <w:rPr>
                <w:rFonts w:asciiTheme="minorHAnsi" w:hAnsiTheme="minorHAnsi" w:cstheme="minorHAnsi"/>
                <w:sz w:val="22"/>
                <w:szCs w:val="22"/>
                <w:lang w:val="en-GB"/>
              </w:rPr>
              <w:t xml:space="preserve"> document authorising to sign the tender (if applicable</w:t>
            </w:r>
            <w:r>
              <w:rPr>
                <w:rFonts w:asciiTheme="minorHAnsi" w:hAnsiTheme="minorHAnsi" w:cstheme="minorHAnsi"/>
                <w:sz w:val="22"/>
                <w:szCs w:val="22"/>
              </w:rPr>
              <w:t>)</w:t>
            </w:r>
          </w:p>
        </w:tc>
        <w:tc>
          <w:tcPr>
            <w:tcW w:w="1029" w:type="pct"/>
            <w:tcBorders>
              <w:top w:val="single" w:sz="4" w:space="0" w:color="000000"/>
              <w:left w:val="single" w:sz="4" w:space="0" w:color="000000"/>
              <w:bottom w:val="single" w:sz="4" w:space="0" w:color="000000"/>
              <w:right w:val="single" w:sz="4" w:space="0" w:color="000000"/>
            </w:tcBorders>
          </w:tcPr>
          <w:p w14:paraId="00327E6A" w14:textId="77777777" w:rsidR="005F3FD2" w:rsidRPr="00E42D88" w:rsidRDefault="005F3FD2">
            <w:pPr>
              <w:spacing w:before="60" w:after="60"/>
              <w:jc w:val="center"/>
              <w:rPr>
                <w:rFonts w:asciiTheme="minorHAnsi" w:hAnsiTheme="minorHAnsi"/>
                <w:sz w:val="22"/>
                <w:szCs w:val="22"/>
              </w:rPr>
            </w:pPr>
          </w:p>
        </w:tc>
        <w:tc>
          <w:tcPr>
            <w:tcW w:w="1028" w:type="pct"/>
            <w:tcBorders>
              <w:top w:val="single" w:sz="4" w:space="0" w:color="000000"/>
              <w:left w:val="single" w:sz="4" w:space="0" w:color="000000"/>
              <w:bottom w:val="single" w:sz="4" w:space="0" w:color="000000"/>
              <w:right w:val="single" w:sz="4" w:space="0" w:color="000000"/>
            </w:tcBorders>
          </w:tcPr>
          <w:p w14:paraId="47EBDD2D" w14:textId="77777777" w:rsidR="005F3FD2" w:rsidRPr="00E42D88" w:rsidRDefault="005F3FD2">
            <w:pPr>
              <w:spacing w:before="60" w:after="60"/>
              <w:jc w:val="center"/>
              <w:rPr>
                <w:rFonts w:asciiTheme="minorHAnsi" w:hAnsiTheme="minorHAnsi"/>
                <w:sz w:val="22"/>
                <w:szCs w:val="22"/>
              </w:rPr>
            </w:pPr>
          </w:p>
        </w:tc>
      </w:tr>
      <w:tr w:rsidR="002F2362" w:rsidRPr="00E42D88" w14:paraId="0D888A50" w14:textId="77777777" w:rsidTr="00AF091F">
        <w:tc>
          <w:tcPr>
            <w:tcW w:w="583" w:type="pct"/>
            <w:tcBorders>
              <w:top w:val="single" w:sz="4" w:space="0" w:color="000000"/>
              <w:left w:val="single" w:sz="4" w:space="0" w:color="000000"/>
              <w:bottom w:val="single" w:sz="4" w:space="0" w:color="000000"/>
              <w:right w:val="single" w:sz="4" w:space="0" w:color="000000"/>
            </w:tcBorders>
            <w:vAlign w:val="center"/>
          </w:tcPr>
          <w:p w14:paraId="6BDA81A2" w14:textId="432C0CF6" w:rsidR="001552CA" w:rsidRPr="00BE4424" w:rsidRDefault="000F3EB8" w:rsidP="000F3EB8">
            <w:pPr>
              <w:pStyle w:val="ListParagraph"/>
              <w:spacing w:before="60" w:after="60"/>
              <w:ind w:hanging="407"/>
              <w:rPr>
                <w:rFonts w:asciiTheme="minorHAnsi" w:hAnsiTheme="minorHAnsi"/>
                <w:sz w:val="22"/>
                <w:szCs w:val="22"/>
                <w:lang w:val="lt-LT"/>
              </w:rPr>
            </w:pPr>
            <w:r>
              <w:rPr>
                <w:rFonts w:asciiTheme="minorHAnsi" w:hAnsiTheme="minorHAnsi"/>
                <w:sz w:val="22"/>
                <w:szCs w:val="22"/>
                <w:lang w:val="lt-LT"/>
              </w:rPr>
              <w:t xml:space="preserve"> 3</w:t>
            </w:r>
            <w:r w:rsidR="00747943">
              <w:rPr>
                <w:rFonts w:asciiTheme="minorHAnsi" w:hAnsiTheme="minorHAnsi"/>
                <w:sz w:val="22"/>
                <w:szCs w:val="22"/>
                <w:lang w:val="lt-LT"/>
              </w:rPr>
              <w:t>.</w:t>
            </w:r>
          </w:p>
        </w:tc>
        <w:tc>
          <w:tcPr>
            <w:tcW w:w="2360" w:type="pct"/>
            <w:tcBorders>
              <w:top w:val="single" w:sz="4" w:space="0" w:color="000000"/>
              <w:left w:val="single" w:sz="4" w:space="0" w:color="000000"/>
              <w:bottom w:val="single" w:sz="4" w:space="0" w:color="000000"/>
              <w:right w:val="single" w:sz="4" w:space="0" w:color="000000"/>
            </w:tcBorders>
            <w:vAlign w:val="center"/>
          </w:tcPr>
          <w:p w14:paraId="38AC1AB0" w14:textId="3C659579" w:rsidR="001552CA" w:rsidRPr="001F4B9B" w:rsidRDefault="00AF091F" w:rsidP="0053690F">
            <w:pPr>
              <w:tabs>
                <w:tab w:val="left" w:pos="567"/>
              </w:tabs>
              <w:jc w:val="both"/>
              <w:rPr>
                <w:rFonts w:asciiTheme="minorHAnsi" w:hAnsiTheme="minorHAnsi" w:cstheme="minorHAnsi"/>
                <w:i/>
                <w:color w:val="FF0000"/>
                <w:sz w:val="22"/>
                <w:szCs w:val="22"/>
                <w:lang w:val="en-GB"/>
              </w:rPr>
            </w:pPr>
            <w:r>
              <w:rPr>
                <w:rFonts w:asciiTheme="minorHAnsi" w:hAnsiTheme="minorHAnsi" w:cstheme="minorHAnsi"/>
                <w:sz w:val="22"/>
                <w:szCs w:val="22"/>
              </w:rPr>
              <w:t>ESPD</w:t>
            </w:r>
          </w:p>
        </w:tc>
        <w:tc>
          <w:tcPr>
            <w:tcW w:w="1029" w:type="pct"/>
            <w:tcBorders>
              <w:top w:val="single" w:sz="4" w:space="0" w:color="000000"/>
              <w:left w:val="single" w:sz="4" w:space="0" w:color="000000"/>
              <w:bottom w:val="single" w:sz="4" w:space="0" w:color="000000"/>
              <w:right w:val="single" w:sz="4" w:space="0" w:color="000000"/>
            </w:tcBorders>
          </w:tcPr>
          <w:p w14:paraId="3D88AF13" w14:textId="77777777" w:rsidR="001552CA" w:rsidRPr="00E42D88" w:rsidRDefault="001552CA">
            <w:pPr>
              <w:spacing w:before="60" w:after="60"/>
              <w:jc w:val="center"/>
              <w:rPr>
                <w:rFonts w:asciiTheme="minorHAnsi" w:hAnsiTheme="minorHAnsi"/>
                <w:sz w:val="22"/>
                <w:szCs w:val="22"/>
              </w:rPr>
            </w:pPr>
          </w:p>
        </w:tc>
        <w:tc>
          <w:tcPr>
            <w:tcW w:w="1028" w:type="pct"/>
            <w:tcBorders>
              <w:top w:val="single" w:sz="4" w:space="0" w:color="000000"/>
              <w:left w:val="single" w:sz="4" w:space="0" w:color="000000"/>
              <w:bottom w:val="single" w:sz="4" w:space="0" w:color="000000"/>
              <w:right w:val="single" w:sz="4" w:space="0" w:color="000000"/>
            </w:tcBorders>
          </w:tcPr>
          <w:p w14:paraId="3FB13D46" w14:textId="77777777" w:rsidR="001552CA" w:rsidRPr="00E42D88" w:rsidRDefault="001552CA">
            <w:pPr>
              <w:spacing w:before="60" w:after="60"/>
              <w:jc w:val="center"/>
              <w:rPr>
                <w:rFonts w:asciiTheme="minorHAnsi" w:hAnsiTheme="minorHAnsi"/>
                <w:sz w:val="22"/>
                <w:szCs w:val="22"/>
              </w:rPr>
            </w:pPr>
          </w:p>
        </w:tc>
      </w:tr>
      <w:tr w:rsidR="00AF091F" w:rsidRPr="00E42D88" w14:paraId="7888696C" w14:textId="77777777" w:rsidTr="00AF091F">
        <w:tc>
          <w:tcPr>
            <w:tcW w:w="583" w:type="pct"/>
            <w:tcBorders>
              <w:top w:val="single" w:sz="4" w:space="0" w:color="000000"/>
              <w:left w:val="single" w:sz="4" w:space="0" w:color="000000"/>
              <w:bottom w:val="single" w:sz="4" w:space="0" w:color="000000"/>
              <w:right w:val="single" w:sz="4" w:space="0" w:color="000000"/>
            </w:tcBorders>
            <w:vAlign w:val="center"/>
          </w:tcPr>
          <w:p w14:paraId="0136A8AC" w14:textId="76490159" w:rsidR="00AF091F" w:rsidRDefault="00AF091F" w:rsidP="000F3EB8">
            <w:pPr>
              <w:pStyle w:val="ListParagraph"/>
              <w:spacing w:before="60" w:after="60"/>
              <w:ind w:hanging="407"/>
              <w:rPr>
                <w:rFonts w:asciiTheme="minorHAnsi" w:hAnsiTheme="minorHAnsi"/>
                <w:sz w:val="22"/>
                <w:szCs w:val="22"/>
                <w:lang w:val="lt-LT"/>
              </w:rPr>
            </w:pPr>
            <w:r>
              <w:rPr>
                <w:rFonts w:asciiTheme="minorHAnsi" w:hAnsiTheme="minorHAnsi"/>
                <w:sz w:val="22"/>
                <w:szCs w:val="22"/>
                <w:lang w:val="lt-LT"/>
              </w:rPr>
              <w:t>4.</w:t>
            </w:r>
          </w:p>
        </w:tc>
        <w:tc>
          <w:tcPr>
            <w:tcW w:w="2360" w:type="pct"/>
            <w:tcBorders>
              <w:top w:val="single" w:sz="4" w:space="0" w:color="000000"/>
              <w:left w:val="single" w:sz="4" w:space="0" w:color="000000"/>
              <w:bottom w:val="single" w:sz="4" w:space="0" w:color="000000"/>
              <w:right w:val="single" w:sz="4" w:space="0" w:color="000000"/>
            </w:tcBorders>
            <w:vAlign w:val="center"/>
          </w:tcPr>
          <w:p w14:paraId="28F184E2" w14:textId="4E4C78B5" w:rsidR="00AF091F" w:rsidRDefault="00AF091F" w:rsidP="0053690F">
            <w:pPr>
              <w:tabs>
                <w:tab w:val="left" w:pos="567"/>
              </w:tabs>
              <w:jc w:val="both"/>
              <w:rPr>
                <w:rFonts w:asciiTheme="minorHAnsi" w:hAnsiTheme="minorHAnsi" w:cstheme="minorHAnsi"/>
                <w:sz w:val="22"/>
                <w:szCs w:val="22"/>
              </w:rPr>
            </w:pPr>
            <w:r>
              <w:rPr>
                <w:rFonts w:asciiTheme="minorHAnsi" w:hAnsiTheme="minorHAnsi" w:cstheme="minorHAnsi"/>
                <w:sz w:val="22"/>
                <w:szCs w:val="22"/>
              </w:rPr>
              <w:t>...</w:t>
            </w:r>
          </w:p>
        </w:tc>
        <w:tc>
          <w:tcPr>
            <w:tcW w:w="1029" w:type="pct"/>
            <w:tcBorders>
              <w:top w:val="single" w:sz="4" w:space="0" w:color="000000"/>
              <w:left w:val="single" w:sz="4" w:space="0" w:color="000000"/>
              <w:bottom w:val="single" w:sz="4" w:space="0" w:color="000000"/>
              <w:right w:val="single" w:sz="4" w:space="0" w:color="000000"/>
            </w:tcBorders>
          </w:tcPr>
          <w:p w14:paraId="5483A6FF" w14:textId="77777777" w:rsidR="00AF091F" w:rsidRPr="00E42D88" w:rsidRDefault="00AF091F">
            <w:pPr>
              <w:spacing w:before="60" w:after="60"/>
              <w:jc w:val="center"/>
              <w:rPr>
                <w:rFonts w:asciiTheme="minorHAnsi" w:hAnsiTheme="minorHAnsi"/>
                <w:sz w:val="22"/>
                <w:szCs w:val="22"/>
              </w:rPr>
            </w:pPr>
          </w:p>
        </w:tc>
        <w:tc>
          <w:tcPr>
            <w:tcW w:w="1028" w:type="pct"/>
            <w:tcBorders>
              <w:top w:val="single" w:sz="4" w:space="0" w:color="000000"/>
              <w:left w:val="single" w:sz="4" w:space="0" w:color="000000"/>
              <w:bottom w:val="single" w:sz="4" w:space="0" w:color="000000"/>
              <w:right w:val="single" w:sz="4" w:space="0" w:color="000000"/>
            </w:tcBorders>
          </w:tcPr>
          <w:p w14:paraId="59AA6242" w14:textId="77777777" w:rsidR="00AF091F" w:rsidRPr="00E42D88" w:rsidRDefault="00AF091F">
            <w:pPr>
              <w:spacing w:before="60" w:after="60"/>
              <w:jc w:val="center"/>
              <w:rPr>
                <w:rFonts w:asciiTheme="minorHAnsi" w:hAnsiTheme="minorHAnsi"/>
                <w:sz w:val="22"/>
                <w:szCs w:val="22"/>
              </w:rPr>
            </w:pPr>
          </w:p>
        </w:tc>
      </w:tr>
    </w:tbl>
    <w:p w14:paraId="625B3650" w14:textId="77777777" w:rsidR="00561108" w:rsidRPr="00E42D88" w:rsidRDefault="00561108" w:rsidP="00561108">
      <w:pPr>
        <w:spacing w:before="60" w:after="60"/>
        <w:jc w:val="both"/>
        <w:rPr>
          <w:rStyle w:val="FontStyle15"/>
          <w:rFonts w:asciiTheme="minorHAnsi" w:hAnsiTheme="minorHAnsi"/>
          <w:sz w:val="22"/>
          <w:szCs w:val="22"/>
        </w:rPr>
      </w:pPr>
    </w:p>
    <w:p w14:paraId="7911D13A" w14:textId="3112D212" w:rsidR="00717506" w:rsidRPr="00E42D88" w:rsidRDefault="000B0782" w:rsidP="00717506">
      <w:pPr>
        <w:spacing w:before="60" w:after="60"/>
        <w:jc w:val="both"/>
        <w:rPr>
          <w:rFonts w:asciiTheme="minorHAnsi" w:hAnsiTheme="minorHAnsi"/>
          <w:sz w:val="22"/>
          <w:szCs w:val="22"/>
        </w:rPr>
      </w:pPr>
      <w:r w:rsidRPr="000B0782">
        <w:rPr>
          <w:rStyle w:val="FontStyle15"/>
          <w:rFonts w:asciiTheme="minorHAnsi" w:hAnsiTheme="minorHAnsi"/>
          <w:sz w:val="22"/>
          <w:szCs w:val="22"/>
          <w:lang w:val="en-GB"/>
        </w:rPr>
        <w:t>By signing this Tender, I certify the authenticity of all the documents accompanying the Tender</w:t>
      </w:r>
      <w:r>
        <w:rPr>
          <w:rStyle w:val="FontStyle15"/>
          <w:rFonts w:asciiTheme="minorHAnsi" w:hAnsiTheme="minorHAnsi"/>
          <w:sz w:val="22"/>
          <w:szCs w:val="22"/>
        </w:rPr>
        <w:t>.</w:t>
      </w:r>
      <w:r w:rsidR="00561108" w:rsidRPr="00E42D88">
        <w:rPr>
          <w:rStyle w:val="FontStyle15"/>
          <w:rFonts w:asciiTheme="minorHAnsi" w:hAnsiTheme="minorHAnsi"/>
          <w:sz w:val="22"/>
          <w:szCs w:val="22"/>
        </w:rPr>
        <w:t xml:space="preserve"> </w:t>
      </w:r>
    </w:p>
    <w:p w14:paraId="0FB12135" w14:textId="77777777" w:rsidR="00561108" w:rsidRPr="00E42D88" w:rsidRDefault="00561108" w:rsidP="00561108">
      <w:pPr>
        <w:spacing w:before="60" w:after="60"/>
        <w:jc w:val="center"/>
        <w:rPr>
          <w:rFonts w:asciiTheme="minorHAnsi" w:hAnsiTheme="minorHAnsi"/>
          <w:sz w:val="22"/>
          <w:szCs w:val="22"/>
        </w:rPr>
      </w:pPr>
      <w:r w:rsidRPr="00E42D88">
        <w:rPr>
          <w:rFonts w:asciiTheme="minorHAnsi" w:hAnsiTheme="minorHAnsi"/>
          <w:sz w:val="22"/>
          <w:szCs w:val="22"/>
        </w:rPr>
        <w:t>______________________________________________________</w:t>
      </w:r>
    </w:p>
    <w:p w14:paraId="346CC635" w14:textId="33CC69B0" w:rsidR="00561108" w:rsidRPr="00E42D88" w:rsidRDefault="00561108" w:rsidP="008838BB">
      <w:pPr>
        <w:spacing w:before="60" w:after="60"/>
        <w:jc w:val="center"/>
        <w:rPr>
          <w:rFonts w:asciiTheme="minorHAnsi" w:hAnsiTheme="minorHAnsi"/>
          <w:sz w:val="22"/>
          <w:szCs w:val="22"/>
        </w:rPr>
      </w:pPr>
      <w:r w:rsidRPr="000B0782">
        <w:rPr>
          <w:rFonts w:asciiTheme="minorHAnsi" w:hAnsiTheme="minorHAnsi"/>
          <w:sz w:val="22"/>
          <w:szCs w:val="22"/>
          <w:lang w:val="en-GB"/>
        </w:rPr>
        <w:t>(</w:t>
      </w:r>
      <w:r w:rsidR="000B0782" w:rsidRPr="000B0782">
        <w:rPr>
          <w:rFonts w:asciiTheme="minorHAnsi" w:hAnsiTheme="minorHAnsi"/>
          <w:sz w:val="22"/>
          <w:szCs w:val="22"/>
          <w:lang w:val="en-GB"/>
        </w:rPr>
        <w:t>Name, surname, signature of the Supplier or authorised person</w:t>
      </w:r>
      <w:r w:rsidR="000B0782">
        <w:rPr>
          <w:rFonts w:asciiTheme="minorHAnsi" w:hAnsiTheme="minorHAnsi"/>
          <w:sz w:val="22"/>
          <w:szCs w:val="22"/>
        </w:rPr>
        <w:t xml:space="preserve"> </w:t>
      </w:r>
      <w:r w:rsidR="000B0782" w:rsidRPr="000B0782">
        <w:rPr>
          <w:rFonts w:asciiTheme="minorHAnsi" w:hAnsiTheme="minorHAnsi"/>
          <w:sz w:val="22"/>
          <w:szCs w:val="22"/>
          <w:lang w:val="en-GB"/>
        </w:rPr>
        <w:t>thereof</w:t>
      </w:r>
      <w:r w:rsidRPr="00E42D88">
        <w:rPr>
          <w:rFonts w:asciiTheme="minorHAnsi" w:hAnsiTheme="minorHAnsi"/>
          <w:sz w:val="22"/>
          <w:szCs w:val="22"/>
        </w:rPr>
        <w:t>)</w:t>
      </w:r>
      <w:r w:rsidRPr="00E42D88">
        <w:rPr>
          <w:rStyle w:val="FootnoteReference"/>
          <w:rFonts w:asciiTheme="minorHAnsi" w:hAnsiTheme="minorHAnsi"/>
          <w:sz w:val="22"/>
          <w:szCs w:val="22"/>
        </w:rPr>
        <w:footnoteReference w:id="5"/>
      </w:r>
    </w:p>
    <w:sectPr w:rsidR="00561108" w:rsidRPr="00E42D88" w:rsidSect="00D25798">
      <w:pgSz w:w="11906" w:h="16838"/>
      <w:pgMar w:top="1138" w:right="720"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23A5E" w14:textId="77777777" w:rsidR="00C7472E" w:rsidRDefault="00C7472E" w:rsidP="00561108">
      <w:r>
        <w:separator/>
      </w:r>
    </w:p>
  </w:endnote>
  <w:endnote w:type="continuationSeparator" w:id="0">
    <w:p w14:paraId="1169C28B" w14:textId="77777777" w:rsidR="00C7472E" w:rsidRDefault="00C7472E"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8F8EB" w14:textId="77777777" w:rsidR="00C7472E" w:rsidRDefault="00C7472E" w:rsidP="00561108">
      <w:r>
        <w:separator/>
      </w:r>
    </w:p>
  </w:footnote>
  <w:footnote w:type="continuationSeparator" w:id="0">
    <w:p w14:paraId="68E84294" w14:textId="77777777" w:rsidR="00C7472E" w:rsidRDefault="00C7472E" w:rsidP="00561108">
      <w:r>
        <w:continuationSeparator/>
      </w:r>
    </w:p>
  </w:footnote>
  <w:footnote w:id="1">
    <w:p w14:paraId="5E5169F9" w14:textId="26B8C4AF" w:rsidR="00AF091F" w:rsidRPr="00F8077D" w:rsidRDefault="00AF091F" w:rsidP="00AF091F">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w:t>
      </w:r>
      <w:r w:rsidRPr="00C971BB">
        <w:rPr>
          <w:rFonts w:asciiTheme="minorHAnsi" w:hAnsiTheme="minorHAnsi"/>
          <w:sz w:val="18"/>
          <w:szCs w:val="18"/>
          <w:lang w:val="en-GB"/>
        </w:rPr>
        <w:t xml:space="preserve">In case the </w:t>
      </w:r>
      <w:r>
        <w:rPr>
          <w:rFonts w:asciiTheme="minorHAnsi" w:hAnsiTheme="minorHAnsi"/>
          <w:sz w:val="18"/>
          <w:szCs w:val="18"/>
          <w:lang w:val="en-GB"/>
        </w:rPr>
        <w:t>Tender</w:t>
      </w:r>
      <w:r w:rsidRPr="00C971BB">
        <w:rPr>
          <w:rFonts w:asciiTheme="minorHAnsi" w:hAnsiTheme="minorHAnsi"/>
          <w:sz w:val="18"/>
          <w:szCs w:val="18"/>
          <w:lang w:val="en-GB"/>
        </w:rPr>
        <w:t xml:space="preserve"> is submitted by a group of economic entities, information on all members of a group of legal entities shall be submitted</w:t>
      </w:r>
      <w:r w:rsidRPr="00F8077D">
        <w:rPr>
          <w:rFonts w:asciiTheme="minorHAnsi" w:hAnsiTheme="minorHAnsi"/>
          <w:iCs/>
        </w:rPr>
        <w:t>.</w:t>
      </w:r>
    </w:p>
  </w:footnote>
  <w:footnote w:id="2">
    <w:p w14:paraId="253AB15A" w14:textId="77777777" w:rsidR="00687941" w:rsidRPr="00775794" w:rsidRDefault="00687941" w:rsidP="00687941">
      <w:pPr>
        <w:pStyle w:val="BodyText"/>
        <w:tabs>
          <w:tab w:val="left" w:pos="0"/>
        </w:tabs>
        <w:spacing w:after="0"/>
        <w:jc w:val="both"/>
        <w:rPr>
          <w:rFonts w:asciiTheme="minorHAnsi" w:hAnsiTheme="minorHAnsi"/>
          <w:sz w:val="18"/>
          <w:szCs w:val="18"/>
        </w:rPr>
      </w:pPr>
      <w:r>
        <w:rPr>
          <w:rStyle w:val="FootnoteReference"/>
          <w:sz w:val="18"/>
          <w:szCs w:val="18"/>
        </w:rPr>
        <w:footnoteRef/>
      </w:r>
      <w:r>
        <w:rPr>
          <w:sz w:val="18"/>
          <w:szCs w:val="18"/>
        </w:rPr>
        <w:t xml:space="preserve"> </w:t>
      </w:r>
      <w:r w:rsidRPr="00775794">
        <w:rPr>
          <w:rFonts w:asciiTheme="minorHAnsi" w:hAnsiTheme="minorHAnsi"/>
          <w:sz w:val="18"/>
          <w:szCs w:val="18"/>
          <w:lang w:val="en-GB"/>
        </w:rPr>
        <w:t>Such transfer shall not change the main Supplier’s responsibility for fulfilment of the Contract to be concluded</w:t>
      </w:r>
      <w:r w:rsidRPr="00775794">
        <w:rPr>
          <w:rFonts w:asciiTheme="minorHAnsi" w:hAnsiTheme="minorHAnsi"/>
          <w:sz w:val="18"/>
          <w:szCs w:val="18"/>
        </w:rPr>
        <w:t xml:space="preserve">. </w:t>
      </w:r>
    </w:p>
  </w:footnote>
  <w:footnote w:id="3">
    <w:p w14:paraId="57B2875C" w14:textId="77777777" w:rsidR="00687941" w:rsidRPr="00C8562D" w:rsidRDefault="00687941" w:rsidP="00687941">
      <w:pPr>
        <w:pStyle w:val="FootnoteText"/>
        <w:jc w:val="both"/>
        <w:rPr>
          <w:rFonts w:asciiTheme="minorHAnsi" w:hAnsiTheme="minorHAnsi" w:cs="Arial"/>
          <w:lang w:val="en-GB"/>
        </w:rPr>
      </w:pPr>
      <w:r w:rsidRPr="00775794">
        <w:rPr>
          <w:rStyle w:val="FootnoteReference"/>
          <w:rFonts w:asciiTheme="minorHAnsi" w:hAnsiTheme="minorHAnsi"/>
          <w:sz w:val="18"/>
          <w:szCs w:val="18"/>
          <w:lang w:val="en-GB"/>
        </w:rPr>
        <w:footnoteRef/>
      </w:r>
      <w:r w:rsidRPr="00775794">
        <w:rPr>
          <w:rFonts w:asciiTheme="minorHAnsi" w:hAnsiTheme="minorHAnsi"/>
          <w:sz w:val="18"/>
          <w:szCs w:val="18"/>
          <w:lang w:val="en-GB"/>
        </w:rPr>
        <w:t xml:space="preserve"> If the Supplier intends to rely on capacities of other economic entities, the Supplier must provide evidence that the resources of other economic entities whose capacities are relied on will be available (e.g. Agreement, Letter of Intent, etc.)</w:t>
      </w:r>
      <w:r w:rsidRPr="00775794">
        <w:rPr>
          <w:rFonts w:asciiTheme="minorHAnsi" w:hAnsiTheme="minorHAnsi" w:cs="Arial"/>
          <w:sz w:val="18"/>
          <w:szCs w:val="18"/>
          <w:lang w:val="en-GB"/>
        </w:rPr>
        <w:t>.</w:t>
      </w:r>
      <w:r w:rsidRPr="00255ABC">
        <w:t xml:space="preserve"> </w:t>
      </w:r>
      <w:r>
        <w:rPr>
          <w:rFonts w:asciiTheme="minorHAnsi" w:hAnsiTheme="minorHAnsi" w:cs="Arial"/>
          <w:sz w:val="18"/>
          <w:szCs w:val="18"/>
          <w:lang w:val="en-GB"/>
        </w:rPr>
        <w:t>Supplement</w:t>
      </w:r>
      <w:r w:rsidRPr="00255ABC">
        <w:rPr>
          <w:rFonts w:asciiTheme="minorHAnsi" w:hAnsiTheme="minorHAnsi" w:cs="Arial"/>
          <w:sz w:val="18"/>
          <w:szCs w:val="18"/>
          <w:lang w:val="en-GB"/>
        </w:rPr>
        <w:t xml:space="preserve"> </w:t>
      </w:r>
      <w:r>
        <w:rPr>
          <w:rFonts w:asciiTheme="minorHAnsi" w:hAnsiTheme="minorHAnsi" w:cs="Arial"/>
          <w:sz w:val="18"/>
          <w:szCs w:val="18"/>
          <w:lang w:val="en-GB"/>
        </w:rPr>
        <w:t xml:space="preserve">No. 1 </w:t>
      </w:r>
      <w:r w:rsidRPr="00255ABC">
        <w:rPr>
          <w:rFonts w:asciiTheme="minorHAnsi" w:hAnsiTheme="minorHAnsi" w:cs="Arial"/>
          <w:sz w:val="18"/>
          <w:szCs w:val="18"/>
          <w:lang w:val="en-GB"/>
        </w:rPr>
        <w:t xml:space="preserve">to the </w:t>
      </w:r>
      <w:r>
        <w:rPr>
          <w:rFonts w:asciiTheme="minorHAnsi" w:hAnsiTheme="minorHAnsi" w:cs="Arial"/>
          <w:sz w:val="18"/>
          <w:szCs w:val="18"/>
          <w:lang w:val="en-GB"/>
        </w:rPr>
        <w:t xml:space="preserve">Tender </w:t>
      </w:r>
      <w:r w:rsidRPr="00255ABC">
        <w:rPr>
          <w:rFonts w:asciiTheme="minorHAnsi" w:hAnsiTheme="minorHAnsi" w:cs="Arial"/>
          <w:sz w:val="18"/>
          <w:szCs w:val="18"/>
          <w:lang w:val="en-GB"/>
        </w:rPr>
        <w:t xml:space="preserve"> Form  is not sufficient evidence that the Supplier will have access to the resources of the entity on whose capacity it relies.</w:t>
      </w:r>
    </w:p>
  </w:footnote>
  <w:footnote w:id="4">
    <w:p w14:paraId="698E4D22" w14:textId="60013FE3" w:rsidR="005F3FD2" w:rsidRPr="00657A16" w:rsidRDefault="005F3FD2" w:rsidP="00561108">
      <w:pPr>
        <w:pStyle w:val="FootnoteText"/>
        <w:jc w:val="both"/>
        <w:rPr>
          <w:rFonts w:asciiTheme="minorHAnsi" w:hAnsiTheme="minorHAnsi" w:cstheme="minorHAnsi"/>
          <w:lang w:val="en-GB"/>
        </w:rPr>
      </w:pPr>
      <w:r>
        <w:rPr>
          <w:rStyle w:val="FootnoteReference"/>
          <w:sz w:val="18"/>
          <w:szCs w:val="18"/>
        </w:rPr>
        <w:footnoteRef/>
      </w:r>
      <w:r>
        <w:rPr>
          <w:sz w:val="18"/>
          <w:szCs w:val="18"/>
        </w:rPr>
        <w:t xml:space="preserve"> </w:t>
      </w:r>
      <w:r w:rsidR="00A64A28" w:rsidRPr="00657A16">
        <w:rPr>
          <w:rFonts w:asciiTheme="minorHAnsi" w:hAnsiTheme="minorHAnsi" w:cstheme="minorHAnsi"/>
          <w:lang w:val="en-GB"/>
        </w:rPr>
        <w:t>Separate documents or the information provided therein may be indicated in separate rows, with regard to confidentiality of information.</w:t>
      </w:r>
    </w:p>
  </w:footnote>
  <w:footnote w:id="5">
    <w:p w14:paraId="13320A10" w14:textId="67792139" w:rsidR="00561108" w:rsidRPr="00B932F3" w:rsidRDefault="00561108" w:rsidP="00561108">
      <w:pPr>
        <w:pStyle w:val="FootnoteText"/>
        <w:jc w:val="both"/>
        <w:rPr>
          <w:rFonts w:asciiTheme="minorHAnsi" w:hAnsiTheme="minorHAnsi"/>
        </w:rPr>
      </w:pPr>
      <w:r w:rsidRPr="00657A16">
        <w:rPr>
          <w:rStyle w:val="FootnoteReference"/>
          <w:rFonts w:asciiTheme="minorHAnsi" w:hAnsiTheme="minorHAnsi" w:cstheme="minorHAnsi"/>
        </w:rPr>
        <w:footnoteRef/>
      </w:r>
      <w:r w:rsidRPr="00657A16">
        <w:rPr>
          <w:rFonts w:asciiTheme="minorHAnsi" w:hAnsiTheme="minorHAnsi" w:cstheme="minorHAnsi"/>
        </w:rPr>
        <w:t xml:space="preserve"> </w:t>
      </w:r>
      <w:r w:rsidR="009C2915" w:rsidRPr="00657A16">
        <w:rPr>
          <w:rFonts w:asciiTheme="minorHAnsi" w:hAnsiTheme="minorHAnsi" w:cstheme="minorHAnsi"/>
          <w:lang w:val="en-GB"/>
        </w:rPr>
        <w:t xml:space="preserve">If the Tender for Procurement is </w:t>
      </w:r>
      <w:r w:rsidR="00F57D2C" w:rsidRPr="00657A16">
        <w:rPr>
          <w:rFonts w:asciiTheme="minorHAnsi" w:hAnsiTheme="minorHAnsi" w:cstheme="minorHAnsi"/>
          <w:lang w:val="en-GB"/>
        </w:rPr>
        <w:t>signed</w:t>
      </w:r>
      <w:r w:rsidR="009C2915" w:rsidRPr="00657A16">
        <w:rPr>
          <w:rFonts w:asciiTheme="minorHAnsi" w:hAnsiTheme="minorHAnsi" w:cstheme="minorHAnsi"/>
          <w:lang w:val="en-GB"/>
        </w:rPr>
        <w:t xml:space="preserve"> by CEO‘s authorised person, the Tender shall be supplemented with the power of attorney in writing or other document granting the right to sign.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EF84BD9"/>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22B53E0C"/>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2F260B69"/>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554C0CA9"/>
    <w:multiLevelType w:val="hybridMultilevel"/>
    <w:tmpl w:val="449EE270"/>
    <w:lvl w:ilvl="0" w:tplc="47B8E3C2">
      <w:start w:val="3"/>
      <w:numFmt w:val="decimal"/>
      <w:lvlText w:val="%1."/>
      <w:lvlJc w:val="left"/>
      <w:pPr>
        <w:ind w:left="2422" w:hanging="360"/>
      </w:pPr>
      <w:rPr>
        <w:rFonts w:hint="default"/>
      </w:rPr>
    </w:lvl>
    <w:lvl w:ilvl="1" w:tplc="04270019">
      <w:start w:val="1"/>
      <w:numFmt w:val="lowerLetter"/>
      <w:lvlText w:val="%2."/>
      <w:lvlJc w:val="left"/>
      <w:pPr>
        <w:ind w:left="3142" w:hanging="360"/>
      </w:pPr>
    </w:lvl>
    <w:lvl w:ilvl="2" w:tplc="0427001B" w:tentative="1">
      <w:start w:val="1"/>
      <w:numFmt w:val="lowerRoman"/>
      <w:lvlText w:val="%3."/>
      <w:lvlJc w:val="right"/>
      <w:pPr>
        <w:ind w:left="3862" w:hanging="180"/>
      </w:pPr>
    </w:lvl>
    <w:lvl w:ilvl="3" w:tplc="0427000F" w:tentative="1">
      <w:start w:val="1"/>
      <w:numFmt w:val="decimal"/>
      <w:lvlText w:val="%4."/>
      <w:lvlJc w:val="left"/>
      <w:pPr>
        <w:ind w:left="4582" w:hanging="360"/>
      </w:pPr>
    </w:lvl>
    <w:lvl w:ilvl="4" w:tplc="04270019" w:tentative="1">
      <w:start w:val="1"/>
      <w:numFmt w:val="lowerLetter"/>
      <w:lvlText w:val="%5."/>
      <w:lvlJc w:val="left"/>
      <w:pPr>
        <w:ind w:left="5302" w:hanging="360"/>
      </w:pPr>
    </w:lvl>
    <w:lvl w:ilvl="5" w:tplc="0427001B" w:tentative="1">
      <w:start w:val="1"/>
      <w:numFmt w:val="lowerRoman"/>
      <w:lvlText w:val="%6."/>
      <w:lvlJc w:val="right"/>
      <w:pPr>
        <w:ind w:left="6022" w:hanging="180"/>
      </w:pPr>
    </w:lvl>
    <w:lvl w:ilvl="6" w:tplc="0427000F" w:tentative="1">
      <w:start w:val="1"/>
      <w:numFmt w:val="decimal"/>
      <w:lvlText w:val="%7."/>
      <w:lvlJc w:val="left"/>
      <w:pPr>
        <w:ind w:left="6742" w:hanging="360"/>
      </w:pPr>
    </w:lvl>
    <w:lvl w:ilvl="7" w:tplc="04270019" w:tentative="1">
      <w:start w:val="1"/>
      <w:numFmt w:val="lowerLetter"/>
      <w:lvlText w:val="%8."/>
      <w:lvlJc w:val="left"/>
      <w:pPr>
        <w:ind w:left="7462" w:hanging="360"/>
      </w:pPr>
    </w:lvl>
    <w:lvl w:ilvl="8" w:tplc="0427001B" w:tentative="1">
      <w:start w:val="1"/>
      <w:numFmt w:val="lowerRoman"/>
      <w:lvlText w:val="%9."/>
      <w:lvlJc w:val="right"/>
      <w:pPr>
        <w:ind w:left="8182" w:hanging="180"/>
      </w:pPr>
    </w:lvl>
  </w:abstractNum>
  <w:abstractNum w:abstractNumId="6"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 w15:restartNumberingAfterBreak="0">
    <w:nsid w:val="6A836CFC"/>
    <w:multiLevelType w:val="hybridMultilevel"/>
    <w:tmpl w:val="95AC64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9" w15:restartNumberingAfterBreak="0">
    <w:nsid w:val="74356166"/>
    <w:multiLevelType w:val="multilevel"/>
    <w:tmpl w:val="11CADAD6"/>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7512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56089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1162574">
    <w:abstractNumId w:val="8"/>
  </w:num>
  <w:num w:numId="4" w16cid:durableId="1096441870">
    <w:abstractNumId w:val="0"/>
  </w:num>
  <w:num w:numId="5" w16cid:durableId="5628314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32365">
    <w:abstractNumId w:val="10"/>
  </w:num>
  <w:num w:numId="7" w16cid:durableId="878973281">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701230">
    <w:abstractNumId w:val="7"/>
  </w:num>
  <w:num w:numId="9" w16cid:durableId="694308123">
    <w:abstractNumId w:val="3"/>
  </w:num>
  <w:num w:numId="10" w16cid:durableId="445124823">
    <w:abstractNumId w:val="1"/>
  </w:num>
  <w:num w:numId="11" w16cid:durableId="2076122771">
    <w:abstractNumId w:val="5"/>
  </w:num>
  <w:num w:numId="12" w16cid:durableId="2359411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33B4"/>
    <w:rsid w:val="0000454D"/>
    <w:rsid w:val="000138F8"/>
    <w:rsid w:val="000178C8"/>
    <w:rsid w:val="00025DCB"/>
    <w:rsid w:val="00027470"/>
    <w:rsid w:val="0003643E"/>
    <w:rsid w:val="0004223E"/>
    <w:rsid w:val="00045C77"/>
    <w:rsid w:val="0004690B"/>
    <w:rsid w:val="0005351E"/>
    <w:rsid w:val="00053D7E"/>
    <w:rsid w:val="000609D5"/>
    <w:rsid w:val="000609EC"/>
    <w:rsid w:val="00061F90"/>
    <w:rsid w:val="000630E0"/>
    <w:rsid w:val="00070778"/>
    <w:rsid w:val="00074853"/>
    <w:rsid w:val="000752F1"/>
    <w:rsid w:val="00077FDA"/>
    <w:rsid w:val="000810A6"/>
    <w:rsid w:val="000A1C87"/>
    <w:rsid w:val="000A3523"/>
    <w:rsid w:val="000A4133"/>
    <w:rsid w:val="000B0493"/>
    <w:rsid w:val="000B0782"/>
    <w:rsid w:val="000B38E8"/>
    <w:rsid w:val="000B3D67"/>
    <w:rsid w:val="000C025D"/>
    <w:rsid w:val="000C3395"/>
    <w:rsid w:val="000D0721"/>
    <w:rsid w:val="000D40D3"/>
    <w:rsid w:val="000D60B0"/>
    <w:rsid w:val="000D6D0D"/>
    <w:rsid w:val="000E29B7"/>
    <w:rsid w:val="000E7D4A"/>
    <w:rsid w:val="000F3799"/>
    <w:rsid w:val="000F3EB8"/>
    <w:rsid w:val="000F6A4B"/>
    <w:rsid w:val="000F7B39"/>
    <w:rsid w:val="0010531D"/>
    <w:rsid w:val="00127E3A"/>
    <w:rsid w:val="00131613"/>
    <w:rsid w:val="00141BD6"/>
    <w:rsid w:val="001433B1"/>
    <w:rsid w:val="00146AFC"/>
    <w:rsid w:val="001521E6"/>
    <w:rsid w:val="001552CA"/>
    <w:rsid w:val="00162BD4"/>
    <w:rsid w:val="00173B1B"/>
    <w:rsid w:val="00174E7B"/>
    <w:rsid w:val="00175B23"/>
    <w:rsid w:val="00176579"/>
    <w:rsid w:val="00183EB8"/>
    <w:rsid w:val="001B11D5"/>
    <w:rsid w:val="001B2590"/>
    <w:rsid w:val="001C0B55"/>
    <w:rsid w:val="001C4026"/>
    <w:rsid w:val="001D4041"/>
    <w:rsid w:val="001F07E0"/>
    <w:rsid w:val="001F4B9B"/>
    <w:rsid w:val="001F4CEC"/>
    <w:rsid w:val="001F696A"/>
    <w:rsid w:val="00202928"/>
    <w:rsid w:val="002068A6"/>
    <w:rsid w:val="002078A2"/>
    <w:rsid w:val="00221B95"/>
    <w:rsid w:val="00223164"/>
    <w:rsid w:val="0022447F"/>
    <w:rsid w:val="00230967"/>
    <w:rsid w:val="00231FEE"/>
    <w:rsid w:val="00235590"/>
    <w:rsid w:val="002374D5"/>
    <w:rsid w:val="002465F5"/>
    <w:rsid w:val="002536EE"/>
    <w:rsid w:val="00254134"/>
    <w:rsid w:val="00262E79"/>
    <w:rsid w:val="00264E77"/>
    <w:rsid w:val="00265588"/>
    <w:rsid w:val="00284032"/>
    <w:rsid w:val="00285647"/>
    <w:rsid w:val="00291385"/>
    <w:rsid w:val="002A5AC3"/>
    <w:rsid w:val="002B2153"/>
    <w:rsid w:val="002B2412"/>
    <w:rsid w:val="002C322C"/>
    <w:rsid w:val="002D217A"/>
    <w:rsid w:val="002D3B63"/>
    <w:rsid w:val="002E3F58"/>
    <w:rsid w:val="002F2362"/>
    <w:rsid w:val="00306FF8"/>
    <w:rsid w:val="00312FA2"/>
    <w:rsid w:val="003169BC"/>
    <w:rsid w:val="00316E50"/>
    <w:rsid w:val="003330FD"/>
    <w:rsid w:val="0033616B"/>
    <w:rsid w:val="00344CDE"/>
    <w:rsid w:val="00350D15"/>
    <w:rsid w:val="003515B0"/>
    <w:rsid w:val="003549DA"/>
    <w:rsid w:val="003835D2"/>
    <w:rsid w:val="003841AA"/>
    <w:rsid w:val="00387B51"/>
    <w:rsid w:val="00387C02"/>
    <w:rsid w:val="003934EC"/>
    <w:rsid w:val="003936B1"/>
    <w:rsid w:val="003A246B"/>
    <w:rsid w:val="003B4A18"/>
    <w:rsid w:val="003B7C37"/>
    <w:rsid w:val="003C0E62"/>
    <w:rsid w:val="003C0E89"/>
    <w:rsid w:val="003C13DF"/>
    <w:rsid w:val="003C2468"/>
    <w:rsid w:val="003C27B4"/>
    <w:rsid w:val="003C4C3F"/>
    <w:rsid w:val="003D76E9"/>
    <w:rsid w:val="003D795F"/>
    <w:rsid w:val="00402BA0"/>
    <w:rsid w:val="00403D9A"/>
    <w:rsid w:val="00407E7F"/>
    <w:rsid w:val="00412C5F"/>
    <w:rsid w:val="00416D18"/>
    <w:rsid w:val="00417F94"/>
    <w:rsid w:val="00430418"/>
    <w:rsid w:val="004322E7"/>
    <w:rsid w:val="00432DBF"/>
    <w:rsid w:val="00435D5F"/>
    <w:rsid w:val="004465EE"/>
    <w:rsid w:val="00451E88"/>
    <w:rsid w:val="00474ADE"/>
    <w:rsid w:val="0047509C"/>
    <w:rsid w:val="00497EF0"/>
    <w:rsid w:val="004A00AA"/>
    <w:rsid w:val="004B2E04"/>
    <w:rsid w:val="004D1455"/>
    <w:rsid w:val="004E3A6E"/>
    <w:rsid w:val="004F187D"/>
    <w:rsid w:val="004F6F4B"/>
    <w:rsid w:val="005011B9"/>
    <w:rsid w:val="0050653C"/>
    <w:rsid w:val="005071C9"/>
    <w:rsid w:val="005129BE"/>
    <w:rsid w:val="0051441E"/>
    <w:rsid w:val="00533421"/>
    <w:rsid w:val="005344C1"/>
    <w:rsid w:val="0053690F"/>
    <w:rsid w:val="00540C0D"/>
    <w:rsid w:val="00541AC9"/>
    <w:rsid w:val="0054703E"/>
    <w:rsid w:val="00561108"/>
    <w:rsid w:val="0056690E"/>
    <w:rsid w:val="00584E18"/>
    <w:rsid w:val="005859CA"/>
    <w:rsid w:val="005A0FF5"/>
    <w:rsid w:val="005A7686"/>
    <w:rsid w:val="005B0F89"/>
    <w:rsid w:val="005B12A7"/>
    <w:rsid w:val="005B2F1C"/>
    <w:rsid w:val="005B3E05"/>
    <w:rsid w:val="005B4A86"/>
    <w:rsid w:val="005C2316"/>
    <w:rsid w:val="005C4E05"/>
    <w:rsid w:val="005C528E"/>
    <w:rsid w:val="005D1F4B"/>
    <w:rsid w:val="005D736D"/>
    <w:rsid w:val="005F3FD2"/>
    <w:rsid w:val="00606D5E"/>
    <w:rsid w:val="006205FF"/>
    <w:rsid w:val="00624DDA"/>
    <w:rsid w:val="00625008"/>
    <w:rsid w:val="00632C85"/>
    <w:rsid w:val="00636495"/>
    <w:rsid w:val="00637BFB"/>
    <w:rsid w:val="006451C9"/>
    <w:rsid w:val="00651AA4"/>
    <w:rsid w:val="00657A16"/>
    <w:rsid w:val="006706C7"/>
    <w:rsid w:val="0067140F"/>
    <w:rsid w:val="006751ED"/>
    <w:rsid w:val="00680471"/>
    <w:rsid w:val="00680823"/>
    <w:rsid w:val="00685804"/>
    <w:rsid w:val="00687941"/>
    <w:rsid w:val="006925D1"/>
    <w:rsid w:val="006A48C0"/>
    <w:rsid w:val="006D2023"/>
    <w:rsid w:val="006D21AD"/>
    <w:rsid w:val="006D55BD"/>
    <w:rsid w:val="006D75D7"/>
    <w:rsid w:val="006D79CA"/>
    <w:rsid w:val="006E2E90"/>
    <w:rsid w:val="006E69DC"/>
    <w:rsid w:val="006F122B"/>
    <w:rsid w:val="006F7307"/>
    <w:rsid w:val="00702E6E"/>
    <w:rsid w:val="00705351"/>
    <w:rsid w:val="00715548"/>
    <w:rsid w:val="007164DB"/>
    <w:rsid w:val="00717506"/>
    <w:rsid w:val="00726EED"/>
    <w:rsid w:val="00727CD7"/>
    <w:rsid w:val="007361CC"/>
    <w:rsid w:val="007377F2"/>
    <w:rsid w:val="0074123B"/>
    <w:rsid w:val="00746459"/>
    <w:rsid w:val="00747943"/>
    <w:rsid w:val="00747A71"/>
    <w:rsid w:val="00752643"/>
    <w:rsid w:val="00752973"/>
    <w:rsid w:val="007530C6"/>
    <w:rsid w:val="00754D26"/>
    <w:rsid w:val="00764D24"/>
    <w:rsid w:val="00767A5A"/>
    <w:rsid w:val="00786195"/>
    <w:rsid w:val="00787248"/>
    <w:rsid w:val="007914B5"/>
    <w:rsid w:val="007A05A7"/>
    <w:rsid w:val="007C2134"/>
    <w:rsid w:val="007D36B5"/>
    <w:rsid w:val="007D39E1"/>
    <w:rsid w:val="007D5BAF"/>
    <w:rsid w:val="007D7D4D"/>
    <w:rsid w:val="007E31FE"/>
    <w:rsid w:val="007E478A"/>
    <w:rsid w:val="007E50F7"/>
    <w:rsid w:val="00805B73"/>
    <w:rsid w:val="00807AC6"/>
    <w:rsid w:val="00821A5A"/>
    <w:rsid w:val="00826C13"/>
    <w:rsid w:val="00826E3C"/>
    <w:rsid w:val="00827953"/>
    <w:rsid w:val="00837F86"/>
    <w:rsid w:val="0085213D"/>
    <w:rsid w:val="008572E7"/>
    <w:rsid w:val="00873782"/>
    <w:rsid w:val="008838BB"/>
    <w:rsid w:val="0088766A"/>
    <w:rsid w:val="008948E6"/>
    <w:rsid w:val="008961E5"/>
    <w:rsid w:val="008A6815"/>
    <w:rsid w:val="008B1C4E"/>
    <w:rsid w:val="008B397F"/>
    <w:rsid w:val="008B49DB"/>
    <w:rsid w:val="008C4581"/>
    <w:rsid w:val="008D38FE"/>
    <w:rsid w:val="008E3434"/>
    <w:rsid w:val="008E609E"/>
    <w:rsid w:val="00910ABB"/>
    <w:rsid w:val="009115ED"/>
    <w:rsid w:val="00916837"/>
    <w:rsid w:val="00921F61"/>
    <w:rsid w:val="009357D9"/>
    <w:rsid w:val="00942CF2"/>
    <w:rsid w:val="00952EC1"/>
    <w:rsid w:val="00956945"/>
    <w:rsid w:val="00960A41"/>
    <w:rsid w:val="0097171C"/>
    <w:rsid w:val="009728E2"/>
    <w:rsid w:val="009858A3"/>
    <w:rsid w:val="0098766E"/>
    <w:rsid w:val="009932B5"/>
    <w:rsid w:val="00993F66"/>
    <w:rsid w:val="009975EF"/>
    <w:rsid w:val="009A29B7"/>
    <w:rsid w:val="009A4758"/>
    <w:rsid w:val="009B5431"/>
    <w:rsid w:val="009C2915"/>
    <w:rsid w:val="009C34E6"/>
    <w:rsid w:val="009E77C7"/>
    <w:rsid w:val="009F3CD5"/>
    <w:rsid w:val="00A0283F"/>
    <w:rsid w:val="00A1134A"/>
    <w:rsid w:val="00A16B03"/>
    <w:rsid w:val="00A219E1"/>
    <w:rsid w:val="00A33B8C"/>
    <w:rsid w:val="00A358F2"/>
    <w:rsid w:val="00A36CE9"/>
    <w:rsid w:val="00A46220"/>
    <w:rsid w:val="00A46A06"/>
    <w:rsid w:val="00A55AB0"/>
    <w:rsid w:val="00A63E92"/>
    <w:rsid w:val="00A64A28"/>
    <w:rsid w:val="00A65EB6"/>
    <w:rsid w:val="00A66C6A"/>
    <w:rsid w:val="00A70734"/>
    <w:rsid w:val="00A715A2"/>
    <w:rsid w:val="00A768C4"/>
    <w:rsid w:val="00A871BF"/>
    <w:rsid w:val="00AA5DAE"/>
    <w:rsid w:val="00AA7908"/>
    <w:rsid w:val="00AB38B1"/>
    <w:rsid w:val="00AC2A31"/>
    <w:rsid w:val="00AC546B"/>
    <w:rsid w:val="00AC62CA"/>
    <w:rsid w:val="00AE78D3"/>
    <w:rsid w:val="00AF091F"/>
    <w:rsid w:val="00AF47AA"/>
    <w:rsid w:val="00B00F58"/>
    <w:rsid w:val="00B02CFA"/>
    <w:rsid w:val="00B0346D"/>
    <w:rsid w:val="00B11E07"/>
    <w:rsid w:val="00B163F5"/>
    <w:rsid w:val="00B17D14"/>
    <w:rsid w:val="00B303A3"/>
    <w:rsid w:val="00B417EE"/>
    <w:rsid w:val="00B42CBE"/>
    <w:rsid w:val="00B51FEF"/>
    <w:rsid w:val="00B54465"/>
    <w:rsid w:val="00B55841"/>
    <w:rsid w:val="00B625B8"/>
    <w:rsid w:val="00B650A0"/>
    <w:rsid w:val="00B7301F"/>
    <w:rsid w:val="00B73141"/>
    <w:rsid w:val="00B86198"/>
    <w:rsid w:val="00B86437"/>
    <w:rsid w:val="00B932F3"/>
    <w:rsid w:val="00BA1312"/>
    <w:rsid w:val="00BB1AFB"/>
    <w:rsid w:val="00BC2912"/>
    <w:rsid w:val="00BD3660"/>
    <w:rsid w:val="00BD55A7"/>
    <w:rsid w:val="00BD619E"/>
    <w:rsid w:val="00BE39BF"/>
    <w:rsid w:val="00BE4424"/>
    <w:rsid w:val="00BF2656"/>
    <w:rsid w:val="00BF5219"/>
    <w:rsid w:val="00C043F1"/>
    <w:rsid w:val="00C07782"/>
    <w:rsid w:val="00C1069C"/>
    <w:rsid w:val="00C10886"/>
    <w:rsid w:val="00C11608"/>
    <w:rsid w:val="00C151E9"/>
    <w:rsid w:val="00C326AF"/>
    <w:rsid w:val="00C572C9"/>
    <w:rsid w:val="00C61BF0"/>
    <w:rsid w:val="00C64DCC"/>
    <w:rsid w:val="00C72FA0"/>
    <w:rsid w:val="00C7472E"/>
    <w:rsid w:val="00C76AE2"/>
    <w:rsid w:val="00C8038A"/>
    <w:rsid w:val="00C80C65"/>
    <w:rsid w:val="00C87621"/>
    <w:rsid w:val="00C91207"/>
    <w:rsid w:val="00C91266"/>
    <w:rsid w:val="00C974D6"/>
    <w:rsid w:val="00CA2181"/>
    <w:rsid w:val="00CA383F"/>
    <w:rsid w:val="00CA415E"/>
    <w:rsid w:val="00CC4486"/>
    <w:rsid w:val="00CC56AC"/>
    <w:rsid w:val="00CD1F3F"/>
    <w:rsid w:val="00CE2AB9"/>
    <w:rsid w:val="00CF13C1"/>
    <w:rsid w:val="00CF5E84"/>
    <w:rsid w:val="00D21ACC"/>
    <w:rsid w:val="00D21E21"/>
    <w:rsid w:val="00D229D6"/>
    <w:rsid w:val="00D25798"/>
    <w:rsid w:val="00D25DEF"/>
    <w:rsid w:val="00D314E9"/>
    <w:rsid w:val="00D462E0"/>
    <w:rsid w:val="00D500EE"/>
    <w:rsid w:val="00D537C1"/>
    <w:rsid w:val="00D7212F"/>
    <w:rsid w:val="00D7772D"/>
    <w:rsid w:val="00D77CD3"/>
    <w:rsid w:val="00D96CD1"/>
    <w:rsid w:val="00DB3B6E"/>
    <w:rsid w:val="00DB61FF"/>
    <w:rsid w:val="00DD0A4E"/>
    <w:rsid w:val="00DD3213"/>
    <w:rsid w:val="00DD6AC8"/>
    <w:rsid w:val="00DF06DC"/>
    <w:rsid w:val="00DF5ADE"/>
    <w:rsid w:val="00E0236A"/>
    <w:rsid w:val="00E04E23"/>
    <w:rsid w:val="00E051B4"/>
    <w:rsid w:val="00E113BF"/>
    <w:rsid w:val="00E13DE9"/>
    <w:rsid w:val="00E22269"/>
    <w:rsid w:val="00E42879"/>
    <w:rsid w:val="00E42D88"/>
    <w:rsid w:val="00E4574E"/>
    <w:rsid w:val="00E61CFA"/>
    <w:rsid w:val="00E73F9A"/>
    <w:rsid w:val="00E76D1F"/>
    <w:rsid w:val="00E835AD"/>
    <w:rsid w:val="00E930CF"/>
    <w:rsid w:val="00E965C4"/>
    <w:rsid w:val="00EA24A6"/>
    <w:rsid w:val="00EA6090"/>
    <w:rsid w:val="00EB37C6"/>
    <w:rsid w:val="00EB4BE4"/>
    <w:rsid w:val="00EB4C9F"/>
    <w:rsid w:val="00EC13B0"/>
    <w:rsid w:val="00EC7B00"/>
    <w:rsid w:val="00ED6EE0"/>
    <w:rsid w:val="00EE06C0"/>
    <w:rsid w:val="00EE31F1"/>
    <w:rsid w:val="00F01BA0"/>
    <w:rsid w:val="00F042E2"/>
    <w:rsid w:val="00F11BBA"/>
    <w:rsid w:val="00F13B4A"/>
    <w:rsid w:val="00F17173"/>
    <w:rsid w:val="00F3064E"/>
    <w:rsid w:val="00F40B42"/>
    <w:rsid w:val="00F4731E"/>
    <w:rsid w:val="00F51485"/>
    <w:rsid w:val="00F57D2C"/>
    <w:rsid w:val="00F67AAB"/>
    <w:rsid w:val="00F751E1"/>
    <w:rsid w:val="00F7698E"/>
    <w:rsid w:val="00F84F2B"/>
    <w:rsid w:val="00F879D2"/>
    <w:rsid w:val="00F90F77"/>
    <w:rsid w:val="00FA299C"/>
    <w:rsid w:val="00FB5841"/>
    <w:rsid w:val="00FB7833"/>
    <w:rsid w:val="00FC1C68"/>
    <w:rsid w:val="00FC2A09"/>
    <w:rsid w:val="00FD3DEC"/>
    <w:rsid w:val="00FD6EFB"/>
    <w:rsid w:val="00FE1864"/>
    <w:rsid w:val="00FE4DAE"/>
    <w:rsid w:val="00FE7CCE"/>
    <w:rsid w:val="00FF590C"/>
    <w:rsid w:val="00FF6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table" w:customStyle="1" w:styleId="TableGrid1">
    <w:name w:val="Table Grid1"/>
    <w:basedOn w:val="TableNormal"/>
    <w:next w:val="TableGrid"/>
    <w:rsid w:val="00B86198"/>
    <w:pPr>
      <w:spacing w:after="0" w:line="240"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unhideWhenUsed/>
    <w:rsid w:val="00AF091F"/>
    <w:pPr>
      <w:spacing w:after="120"/>
    </w:pPr>
  </w:style>
  <w:style w:type="character" w:customStyle="1" w:styleId="BodyTextChar">
    <w:name w:val="Body Text Char"/>
    <w:basedOn w:val="DefaultParagraphFont"/>
    <w:link w:val="BodyText"/>
    <w:semiHidden/>
    <w:rsid w:val="00AF091F"/>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687941"/>
    <w:pPr>
      <w:tabs>
        <w:tab w:val="center" w:pos="4513"/>
        <w:tab w:val="right" w:pos="9026"/>
      </w:tabs>
    </w:pPr>
  </w:style>
  <w:style w:type="character" w:customStyle="1" w:styleId="HeaderChar">
    <w:name w:val="Header Char"/>
    <w:basedOn w:val="DefaultParagraphFont"/>
    <w:link w:val="Header"/>
    <w:uiPriority w:val="99"/>
    <w:rsid w:val="00687941"/>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687941"/>
    <w:pPr>
      <w:tabs>
        <w:tab w:val="center" w:pos="4513"/>
        <w:tab w:val="right" w:pos="9026"/>
      </w:tabs>
    </w:pPr>
  </w:style>
  <w:style w:type="character" w:customStyle="1" w:styleId="FooterChar">
    <w:name w:val="Footer Char"/>
    <w:basedOn w:val="DefaultParagraphFont"/>
    <w:link w:val="Footer"/>
    <w:uiPriority w:val="99"/>
    <w:rsid w:val="00687941"/>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 w:id="179413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1891F-46A7-47F4-87A8-C21287A4A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Pages>
  <Words>7928</Words>
  <Characters>4520</Characters>
  <Application>Microsoft Office Word</Application>
  <DocSecurity>0</DocSecurity>
  <Lines>37</Lines>
  <Paragraphs>24</Paragraphs>
  <ScaleCrop>false</ScaleCrop>
  <HeadingPairs>
    <vt:vector size="6" baseType="variant">
      <vt:variant>
        <vt:lpstr>Title</vt:lpstr>
      </vt:variant>
      <vt:variant>
        <vt:i4>1</vt:i4>
      </vt:variant>
      <vt:variant>
        <vt:lpstr>Headings</vt:lpstr>
      </vt:variant>
      <vt:variant>
        <vt:i4>8</vt:i4>
      </vt:variant>
      <vt:variant>
        <vt:lpstr>Pavadinimas</vt:lpstr>
      </vt:variant>
      <vt:variant>
        <vt:i4>1</vt:i4>
      </vt:variant>
    </vt:vector>
  </HeadingPairs>
  <TitlesOfParts>
    <vt:vector size="10" baseType="lpstr">
      <vt:lpstr/>
      <vt:lpstr>INFORMATION ON THE SUPPLIER</vt:lpstr>
      <vt:lpstr>INFORMATION ON THE CONTACT PERSON OF THE SUPPLIER/RESPONSIBLE PARTNER OF A GROUP</vt:lpstr>
      <vt:lpstr/>
      <vt:lpstr>INFORMATION ON SUB-SUPPLIERS TO BE HIRED WHOSE CAPACITIES WILL NOT BE RELIED ON,</vt:lpstr>
      <vt:lpstr>ACCEPTANCE OF PROCUREMENT CONDITIONS</vt:lpstr>
      <vt:lpstr/>
      <vt:lpstr>PRICE OF THE TENDER</vt:lpstr>
      <vt:lpstr>TENDER VALIDITY TERM</vt:lpstr>
      <vt:lpstr/>
    </vt:vector>
  </TitlesOfParts>
  <Company>Hewlett-Packard Company</Company>
  <LinksUpToDate>false</LinksUpToDate>
  <CharactersWithSpaces>12424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14</cp:revision>
  <cp:lastPrinted>2018-07-09T10:25:00Z</cp:lastPrinted>
  <dcterms:created xsi:type="dcterms:W3CDTF">2025-08-14T07:58:00Z</dcterms:created>
  <dcterms:modified xsi:type="dcterms:W3CDTF">2025-08-22T06:34:00Z</dcterms:modified>
</cp:coreProperties>
</file>